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Expert Analysis of the "Pot of" Spell Card Ecosystem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The Consistency Engine of Yu-Oh!</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suite of "Pot of" Normal Spell cards represents the most critical non-engine consistency tools available in the competitive Yu-Gi-Oh! Trading Card Game (TCG) environment. These cards function as powerful deck-thinning or deck-digging mechanisms, designed to fundamentally increase the probability of drawing crucial starter cards, extenders, or non-engine disruption tools from the initial five-card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Since the restriction policies implemented by Konami mandate that such powerful consistency effects must carry severe costs, the modern "Pot of" cards—primarily </w:t>
      </w:r>
      <w:r w:rsidDel="00000000" w:rsidR="00000000" w:rsidRPr="00000000">
        <w:rPr>
          <w:rFonts w:ascii="Google Sans Text" w:cs="Google Sans Text" w:eastAsia="Google Sans Text" w:hAnsi="Google Sans Text"/>
          <w:i w:val="1"/>
          <w:color w:val="1b1c1d"/>
          <w:rtl w:val="0"/>
        </w:rPr>
        <w:t xml:space="preserve">Pot of Prosperity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Pot of Desires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Pot of Extravagance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Pot of Duality</w:t>
      </w:r>
      <w:r w:rsidDel="00000000" w:rsidR="00000000" w:rsidRPr="00000000">
        <w:rPr>
          <w:rFonts w:ascii="Google Sans Text" w:cs="Google Sans Text" w:eastAsia="Google Sans Text" w:hAnsi="Google Sans Text"/>
          <w:color w:val="1b1c1d"/>
          <w:rtl w:val="0"/>
        </w:rPr>
        <w:t xml:space="preserve">—operate within a delicate ecosystem defined by mutually exclusive constraints.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hierarchy of utility is defined by balancing efficiency against restriction. </w:t>
      </w:r>
      <w:r w:rsidDel="00000000" w:rsidR="00000000" w:rsidRPr="00000000">
        <w:rPr>
          <w:rFonts w:ascii="Google Sans Text" w:cs="Google Sans Text" w:eastAsia="Google Sans Text" w:hAnsi="Google Sans Text"/>
          <w:i w:val="1"/>
          <w:color w:val="1b1c1d"/>
          <w:rtl w:val="0"/>
        </w:rPr>
        <w:t xml:space="preserve">Pot of Prosperity</w:t>
      </w:r>
      <w:r w:rsidDel="00000000" w:rsidR="00000000" w:rsidRPr="00000000">
        <w:rPr>
          <w:rFonts w:ascii="Google Sans Text" w:cs="Google Sans Text" w:eastAsia="Google Sans Text" w:hAnsi="Google Sans Text"/>
          <w:color w:val="1b1c1d"/>
          <w:rtl w:val="0"/>
        </w:rPr>
        <w:t xml:space="preserve"> often holds the top position due to its precision search capability (excavating up to six cards and selecting one), offering unparalleled control over the outcome at the cost of the Extra Deck. It is generally favored by combo strategies that must see a specific one-of starter.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contrast, </w:t>
      </w:r>
      <w:r w:rsidDel="00000000" w:rsidR="00000000" w:rsidRPr="00000000">
        <w:rPr>
          <w:rFonts w:ascii="Google Sans Text" w:cs="Google Sans Text" w:eastAsia="Google Sans Text" w:hAnsi="Google Sans Text"/>
          <w:i w:val="1"/>
          <w:color w:val="1b1c1d"/>
          <w:rtl w:val="0"/>
        </w:rPr>
        <w:t xml:space="preserve">Pot of Desires</w:t>
      </w:r>
      <w:r w:rsidDel="00000000" w:rsidR="00000000" w:rsidRPr="00000000">
        <w:rPr>
          <w:rFonts w:ascii="Google Sans Text" w:cs="Google Sans Text" w:eastAsia="Google Sans Text" w:hAnsi="Google Sans Text"/>
          <w:color w:val="1b1c1d"/>
          <w:rtl w:val="0"/>
        </w:rPr>
        <w:t xml:space="preserve"> provides a net +1 card economy, prioritizing raw volume for strategies that possess high card redundancy.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Pot of Extravagance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Pot of Duality</w:t>
      </w:r>
      <w:r w:rsidDel="00000000" w:rsidR="00000000" w:rsidRPr="00000000">
        <w:rPr>
          <w:rFonts w:ascii="Google Sans Text" w:cs="Google Sans Text" w:eastAsia="Google Sans Text" w:hAnsi="Google Sans Text"/>
          <w:color w:val="1b1c1d"/>
          <w:rtl w:val="0"/>
        </w:rPr>
        <w:t xml:space="preserve"> serve highly specialized, niche roles within dedicated control or non-Special Summoning archetypes.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strategic analysis of these cards centers on the </w:t>
      </w:r>
      <w:r w:rsidDel="00000000" w:rsidR="00000000" w:rsidRPr="00000000">
        <w:rPr>
          <w:rFonts w:ascii="Google Sans Text" w:cs="Google Sans Text" w:eastAsia="Google Sans Text" w:hAnsi="Google Sans Text"/>
          <w:b w:val="1"/>
          <w:color w:val="1b1c1d"/>
          <w:rtl w:val="0"/>
        </w:rPr>
        <w:t xml:space="preserve">Constraint Ecosystem</w:t>
      </w:r>
      <w:r w:rsidDel="00000000" w:rsidR="00000000" w:rsidRPr="00000000">
        <w:rPr>
          <w:rFonts w:ascii="Google Sans Text" w:cs="Google Sans Text" w:eastAsia="Google Sans Text" w:hAnsi="Google Sans Text"/>
          <w:color w:val="1b1c1d"/>
          <w:rtl w:val="0"/>
        </w:rPr>
        <w:t xml:space="preserve">: successful competitive deck building necessitates a meticulous selection process where the chosen "Pot" card's mandatory restriction (whether it be a Special Summon prohibition, a full-turn drawing lock, or a high Extra Deck cost) minimizes the negative impact on the deck's established core combo strategy.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Foundational Calculus: Card Advantage and the Forbidden Precedent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Original Sin: Pot of Greed (The Uncosted +1)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genesis of all modern consistency spells lies with </w:t>
      </w:r>
      <w:r w:rsidDel="00000000" w:rsidR="00000000" w:rsidRPr="00000000">
        <w:rPr>
          <w:rFonts w:ascii="Google Sans Text" w:cs="Google Sans Text" w:eastAsia="Google Sans Text" w:hAnsi="Google Sans Text"/>
          <w:i w:val="1"/>
          <w:color w:val="1b1c1d"/>
          <w:rtl w:val="0"/>
        </w:rPr>
        <w:t xml:space="preserve">Pot of Greed</w:t>
      </w:r>
      <w:r w:rsidDel="00000000" w:rsidR="00000000" w:rsidRPr="00000000">
        <w:rPr>
          <w:rFonts w:ascii="Google Sans Text" w:cs="Google Sans Text" w:eastAsia="Google Sans Text" w:hAnsi="Google Sans Text"/>
          <w:color w:val="1b1c1d"/>
          <w:rtl w:val="0"/>
        </w:rPr>
        <w:t xml:space="preserve">, the original Normal Spell card that simply allows the player to draw two cards.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First released in the North American TCG in 2002, this card's simplicity masked its catastrophic competitive power. The card has been perpetually Forbidden from competitive play since 2006, and its existence defines the regulatory ceiling for all future draw effects.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mathematical impact of running three copies of </w:t>
      </w:r>
      <w:r w:rsidDel="00000000" w:rsidR="00000000" w:rsidRPr="00000000">
        <w:rPr>
          <w:rFonts w:ascii="Google Sans Text" w:cs="Google Sans Text" w:eastAsia="Google Sans Text" w:hAnsi="Google Sans Text"/>
          <w:i w:val="1"/>
          <w:color w:val="1b1c1d"/>
          <w:rtl w:val="0"/>
        </w:rPr>
        <w:t xml:space="preserve">Pot of Greed</w:t>
      </w:r>
      <w:r w:rsidDel="00000000" w:rsidR="00000000" w:rsidRPr="00000000">
        <w:rPr>
          <w:rFonts w:ascii="Google Sans Text" w:cs="Google Sans Text" w:eastAsia="Google Sans Text" w:hAnsi="Google Sans Text"/>
          <w:color w:val="1b1c1d"/>
          <w:rtl w:val="0"/>
        </w:rPr>
        <w:t xml:space="preserve"> is functionally equivalent to reducing the effective size of the deck by three cards, drastically improving the odds of drawing essential components—a monumental advantage in competitive play where consistency is paramount.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Since this zero-cost card advantage (+1 net card economy) provided a mathematically certain increase in probability without an equal drawback, its immediate ban established the regulatory mandate for all successor cards.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analysis recognizes that because an uncosted +1 card advantage is Forbidden, any legal draw or selection card must enforce a severe negative cost or a debilitating temporary restriction to achieve regulatory balance. This mandate requires modern "Pot of" cards to enforce restrictions—such as the massive 10-card banish cost of </w:t>
      </w:r>
      <w:r w:rsidDel="00000000" w:rsidR="00000000" w:rsidRPr="00000000">
        <w:rPr>
          <w:rFonts w:ascii="Google Sans Text" w:cs="Google Sans Text" w:eastAsia="Google Sans Text" w:hAnsi="Google Sans Text"/>
          <w:i w:val="1"/>
          <w:color w:val="1b1c1d"/>
          <w:rtl w:val="0"/>
        </w:rPr>
        <w:t xml:space="preserve">Desires</w:t>
      </w:r>
      <w:r w:rsidDel="00000000" w:rsidR="00000000" w:rsidRPr="00000000">
        <w:rPr>
          <w:rFonts w:ascii="Google Sans Text" w:cs="Google Sans Text" w:eastAsia="Google Sans Text" w:hAnsi="Google Sans Text"/>
          <w:color w:val="1b1c1d"/>
          <w:rtl w:val="0"/>
        </w:rPr>
        <w:t xml:space="preserve"> or the full-turn restrictions on Special Summoning or drawing effects enforced by </w:t>
      </w:r>
      <w:r w:rsidDel="00000000" w:rsidR="00000000" w:rsidRPr="00000000">
        <w:rPr>
          <w:rFonts w:ascii="Google Sans Text" w:cs="Google Sans Text" w:eastAsia="Google Sans Text" w:hAnsi="Google Sans Text"/>
          <w:i w:val="1"/>
          <w:color w:val="1b1c1d"/>
          <w:rtl w:val="0"/>
        </w:rPr>
        <w:t xml:space="preserve">Duality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Prosperity</w:t>
      </w:r>
      <w:r w:rsidDel="00000000" w:rsidR="00000000" w:rsidRPr="00000000">
        <w:rPr>
          <w:rFonts w:ascii="Google Sans Text" w:cs="Google Sans Text" w:eastAsia="Google Sans Text" w:hAnsi="Google Sans Text"/>
          <w:color w:val="1b1c1d"/>
          <w:rtl w:val="0"/>
        </w:rPr>
        <w:t xml:space="preserve">—exchanging future flexibility or resource access for immediate consistency in finding a vital starter card.</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Defining Modern Consistency Metrics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competitive Pot cards can be categorized based on how they affect card economy and accessibility: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Draw vs. Excavate Economy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calculation of net card economy is vital when comparing these spells. </w:t>
      </w:r>
      <w:r w:rsidDel="00000000" w:rsidR="00000000" w:rsidRPr="00000000">
        <w:rPr>
          <w:rFonts w:ascii="Google Sans Text" w:cs="Google Sans Text" w:eastAsia="Google Sans Text" w:hAnsi="Google Sans Text"/>
          <w:i w:val="1"/>
          <w:color w:val="1b1c1d"/>
          <w:rtl w:val="0"/>
        </w:rPr>
        <w:t xml:space="preserve">Pot of Desires</w:t>
      </w:r>
      <w:r w:rsidDel="00000000" w:rsidR="00000000" w:rsidRPr="00000000">
        <w:rPr>
          <w:rFonts w:ascii="Google Sans Text" w:cs="Google Sans Text" w:eastAsia="Google Sans Text" w:hAnsi="Google Sans Text"/>
          <w:color w:val="1b1c1d"/>
          <w:rtl w:val="0"/>
        </w:rPr>
        <w:t xml:space="preserve"> (Draw 2) and </w:t>
      </w:r>
      <w:r w:rsidDel="00000000" w:rsidR="00000000" w:rsidRPr="00000000">
        <w:rPr>
          <w:rFonts w:ascii="Google Sans Text" w:cs="Google Sans Text" w:eastAsia="Google Sans Text" w:hAnsi="Google Sans Text"/>
          <w:i w:val="1"/>
          <w:color w:val="1b1c1d"/>
          <w:rtl w:val="0"/>
        </w:rPr>
        <w:t xml:space="preserve">Pot of Extravagance</w:t>
      </w:r>
      <w:r w:rsidDel="00000000" w:rsidR="00000000" w:rsidRPr="00000000">
        <w:rPr>
          <w:rFonts w:ascii="Google Sans Text" w:cs="Google Sans Text" w:eastAsia="Google Sans Text" w:hAnsi="Google Sans Text"/>
          <w:color w:val="1b1c1d"/>
          <w:rtl w:val="0"/>
        </w:rPr>
        <w:t xml:space="preserve"> (Draw 1 or 2) are defined as true draw effects, yielding a net +1 card advantage (one card spent, two cards drawn, equaling a gain of one new card).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Conversely, </w:t>
      </w:r>
      <w:r w:rsidDel="00000000" w:rsidR="00000000" w:rsidRPr="00000000">
        <w:rPr>
          <w:rFonts w:ascii="Google Sans Text" w:cs="Google Sans Text" w:eastAsia="Google Sans Text" w:hAnsi="Google Sans Text"/>
          <w:i w:val="1"/>
          <w:color w:val="1b1c1d"/>
          <w:rtl w:val="0"/>
        </w:rPr>
        <w:t xml:space="preserve">Pot of Prosperity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Pot of Duality</w:t>
      </w:r>
      <w:r w:rsidDel="00000000" w:rsidR="00000000" w:rsidRPr="00000000">
        <w:rPr>
          <w:rFonts w:ascii="Google Sans Text" w:cs="Google Sans Text" w:eastAsia="Google Sans Text" w:hAnsi="Google Sans Text"/>
          <w:color w:val="1b1c1d"/>
          <w:rtl w:val="0"/>
        </w:rPr>
        <w:t xml:space="preserve"> are classified as Excavation/Selection effects. While they allow the player to look at multiple cards (3 to 6) and select one, the net result is zero card advantage (one card spent, one card added to hand).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Their competitive value is derived solely from the increase in consistency—the probability of finding the one specific card needed—rather than generating raw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Restriction Hierarchy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competitive "Pot of" cards are subject to a Hard Once-Per-Turn (HOPT) restriction, preventing cascading draw loops and limiting their utility to a single consistency check per turn.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Beyond the HOPT clause, restrictions fall into distinct mechanical categories that govern activation and subsequent play:</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Pre-Activation Lock (</w:t>
      </w:r>
      <w:r w:rsidDel="00000000" w:rsidR="00000000" w:rsidRPr="00000000">
        <w:rPr>
          <w:rFonts w:ascii="Google Sans Text" w:cs="Google Sans Text" w:eastAsia="Google Sans Text" w:hAnsi="Google Sans Text"/>
          <w:b w:val="1"/>
          <w:i w:val="1"/>
          <w:color w:val="1b1c1d"/>
          <w:rtl w:val="0"/>
        </w:rPr>
        <w:t xml:space="preserve">Pot of Duality</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The card text stipulates that the player "cannot Special Summon during the turn you activate this card".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effect is retroactive; if the player has already Special Summoned at any point during that turn, </w:t>
      </w:r>
      <w:r w:rsidDel="00000000" w:rsidR="00000000" w:rsidRPr="00000000">
        <w:rPr>
          <w:rFonts w:ascii="Google Sans Text" w:cs="Google Sans Text" w:eastAsia="Google Sans Text" w:hAnsi="Google Sans Text"/>
          <w:i w:val="1"/>
          <w:color w:val="1b1c1d"/>
          <w:rtl w:val="0"/>
        </w:rPr>
        <w:t xml:space="preserve">Duality</w:t>
      </w:r>
      <w:r w:rsidDel="00000000" w:rsidR="00000000" w:rsidRPr="00000000">
        <w:rPr>
          <w:rFonts w:ascii="Google Sans Text" w:cs="Google Sans Text" w:eastAsia="Google Sans Text" w:hAnsi="Google Sans Text"/>
          <w:color w:val="1b1c1d"/>
          <w:rtl w:val="0"/>
        </w:rPr>
        <w:t xml:space="preserve"> cannot be activated legally.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Resolution-Based Lock (</w:t>
      </w:r>
      <w:r w:rsidDel="00000000" w:rsidR="00000000" w:rsidRPr="00000000">
        <w:rPr>
          <w:rFonts w:ascii="Google Sans Text" w:cs="Google Sans Text" w:eastAsia="Google Sans Text" w:hAnsi="Google Sans Text"/>
          <w:b w:val="1"/>
          <w:i w:val="1"/>
          <w:color w:val="1b1c1d"/>
          <w:rtl w:val="0"/>
        </w:rPr>
        <w:t xml:space="preserve">Pot of Desires</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The restriction is primarily the cost itself (banishing 10 cards).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Once resolved, the player is free to perform Special Summons or activate other draw effects, provided those effects do not conflict with subsequent Pot card activations.</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Full-Turn Lock (</w:t>
      </w:r>
      <w:r w:rsidDel="00000000" w:rsidR="00000000" w:rsidRPr="00000000">
        <w:rPr>
          <w:rFonts w:ascii="Google Sans Text" w:cs="Google Sans Text" w:eastAsia="Google Sans Text" w:hAnsi="Google Sans Text"/>
          <w:b w:val="1"/>
          <w:i w:val="1"/>
          <w:color w:val="1b1c1d"/>
          <w:rtl w:val="0"/>
        </w:rPr>
        <w:t xml:space="preserve">Pot of Prosperity</w:t>
      </w:r>
      <w:r w:rsidDel="00000000" w:rsidR="00000000" w:rsidRPr="00000000">
        <w:rPr>
          <w:rFonts w:ascii="Google Sans Text" w:cs="Google Sans Text" w:eastAsia="Google Sans Text" w:hAnsi="Google Sans Text"/>
          <w:b w:val="1"/>
          <w:color w:val="1b1c1d"/>
          <w:rtl w:val="0"/>
        </w:rPr>
        <w:t xml:space="preserve"> and </w:t>
      </w:r>
      <w:r w:rsidDel="00000000" w:rsidR="00000000" w:rsidRPr="00000000">
        <w:rPr>
          <w:rFonts w:ascii="Google Sans Text" w:cs="Google Sans Text" w:eastAsia="Google Sans Text" w:hAnsi="Google Sans Text"/>
          <w:b w:val="1"/>
          <w:i w:val="1"/>
          <w:color w:val="1b1c1d"/>
          <w:rtl w:val="0"/>
        </w:rPr>
        <w:t xml:space="preserve">Pot of Extravagance</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These cards impose a restriction that lasts the entire turn, often regardless of the card's activation timing. For instance, </w:t>
      </w:r>
      <w:r w:rsidDel="00000000" w:rsidR="00000000" w:rsidRPr="00000000">
        <w:rPr>
          <w:rFonts w:ascii="Google Sans Text" w:cs="Google Sans Text" w:eastAsia="Google Sans Text" w:hAnsi="Google Sans Text"/>
          <w:i w:val="1"/>
          <w:color w:val="1b1c1d"/>
          <w:rtl w:val="0"/>
        </w:rPr>
        <w:t xml:space="preserve">Pot of Prosperity</w:t>
      </w:r>
      <w:r w:rsidDel="00000000" w:rsidR="00000000" w:rsidRPr="00000000">
        <w:rPr>
          <w:rFonts w:ascii="Google Sans Text" w:cs="Google Sans Text" w:eastAsia="Google Sans Text" w:hAnsi="Google Sans Text"/>
          <w:color w:val="1b1c1d"/>
          <w:rtl w:val="0"/>
        </w:rPr>
        <w:t xml:space="preserve"> states, "You cannot draw cards by card effects the turn you activate this card".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means that if a draw effect occurred earlier in the turn, </w:t>
      </w:r>
      <w:r w:rsidDel="00000000" w:rsidR="00000000" w:rsidRPr="00000000">
        <w:rPr>
          <w:rFonts w:ascii="Google Sans Text" w:cs="Google Sans Text" w:eastAsia="Google Sans Text" w:hAnsi="Google Sans Text"/>
          <w:i w:val="1"/>
          <w:color w:val="1b1c1d"/>
          <w:rtl w:val="0"/>
        </w:rPr>
        <w:t xml:space="preserve">Prosperity</w:t>
      </w:r>
      <w:r w:rsidDel="00000000" w:rsidR="00000000" w:rsidRPr="00000000">
        <w:rPr>
          <w:rFonts w:ascii="Google Sans Text" w:cs="Google Sans Text" w:eastAsia="Google Sans Text" w:hAnsi="Google Sans Text"/>
          <w:color w:val="1b1c1d"/>
          <w:rtl w:val="0"/>
        </w:rPr>
        <w:t xml:space="preserve"> cannot be activated, and vice versa.</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Comprehensive Analysis of Competitive "Pot of" Spells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structured analysis details the costs, restrictions, and strategic utility of the four primary competitive staples.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Pot of Prosperity: The Precision Excavator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Pot of Prosperity</w:t>
      </w:r>
      <w:r w:rsidDel="00000000" w:rsidR="00000000" w:rsidRPr="00000000">
        <w:rPr>
          <w:rFonts w:ascii="Google Sans Text" w:cs="Google Sans Text" w:eastAsia="Google Sans Text" w:hAnsi="Google Sans Text"/>
          <w:color w:val="1b1c1d"/>
          <w:rtl w:val="0"/>
        </w:rPr>
        <w:t xml:space="preserve"> is arguably the most powerful consistency tool in modern TCG due to its selective nature, effectively allowing the player to search deep into the deck.</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card requires the player to banish three or six cards of their choice from their Extra Deck face-down. In exchange, the player excavates the same number of cards from the top of the Main Deck, adds one excavated card to their hand, and shuffles the remainder back.</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ability to see up to six cards provides unparalleled deck-digging depth, making it the preferred choice for combo decks that depend on seeing a specific 1-of starter or critical non-engine utility card.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restrictive effects of </w:t>
      </w:r>
      <w:r w:rsidDel="00000000" w:rsidR="00000000" w:rsidRPr="00000000">
        <w:rPr>
          <w:rFonts w:ascii="Google Sans Text" w:cs="Google Sans Text" w:eastAsia="Google Sans Text" w:hAnsi="Google Sans Text"/>
          <w:i w:val="1"/>
          <w:color w:val="1b1c1d"/>
          <w:rtl w:val="0"/>
        </w:rPr>
        <w:t xml:space="preserve">Prosperity</w:t>
      </w:r>
      <w:r w:rsidDel="00000000" w:rsidR="00000000" w:rsidRPr="00000000">
        <w:rPr>
          <w:rFonts w:ascii="Google Sans Text" w:cs="Google Sans Text" w:eastAsia="Google Sans Text" w:hAnsi="Google Sans Text"/>
          <w:color w:val="1b1c1d"/>
          <w:rtl w:val="0"/>
        </w:rPr>
        <w:t xml:space="preserve"> are two-fold:</w:t>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Any damage dealt to the opponent for the rest of the turn is halved.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Crucially, the player "cannot draw cards by card effects the turn you activate this card".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full-turn draw prohibition embedded in </w:t>
      </w:r>
      <w:r w:rsidDel="00000000" w:rsidR="00000000" w:rsidRPr="00000000">
        <w:rPr>
          <w:rFonts w:ascii="Google Sans Text" w:cs="Google Sans Text" w:eastAsia="Google Sans Text" w:hAnsi="Google Sans Text"/>
          <w:i w:val="1"/>
          <w:color w:val="1b1c1d"/>
          <w:rtl w:val="0"/>
        </w:rPr>
        <w:t xml:space="preserve">Prosperity</w:t>
      </w:r>
      <w:r w:rsidDel="00000000" w:rsidR="00000000" w:rsidRPr="00000000">
        <w:rPr>
          <w:rFonts w:ascii="Google Sans Text" w:cs="Google Sans Text" w:eastAsia="Google Sans Text" w:hAnsi="Google Sans Text"/>
          <w:color w:val="1b1c1d"/>
          <w:rtl w:val="0"/>
        </w:rPr>
        <w:t xml:space="preserve">'s text creates a competitive decision point regarding the interaction with reactive staple cards. Since the restriction is mandatory for the entire turn of activation, it explicitly prevents a player from utilizing other powerful draw effects, such as the widely played </w:t>
      </w:r>
      <w:r w:rsidDel="00000000" w:rsidR="00000000" w:rsidRPr="00000000">
        <w:rPr>
          <w:rFonts w:ascii="Google Sans Text" w:cs="Google Sans Text" w:eastAsia="Google Sans Text" w:hAnsi="Google Sans Text"/>
          <w:i w:val="1"/>
          <w:color w:val="1b1c1d"/>
          <w:rtl w:val="0"/>
        </w:rPr>
        <w:t xml:space="preserve">Maxx "C"</w:t>
      </w:r>
      <w:r w:rsidDel="00000000" w:rsidR="00000000" w:rsidRPr="00000000">
        <w:rPr>
          <w:rFonts w:ascii="Google Sans Text" w:cs="Google Sans Text" w:eastAsia="Google Sans Text" w:hAnsi="Google Sans Text"/>
          <w:color w:val="1b1c1d"/>
          <w:rtl w:val="0"/>
        </w:rPr>
        <w:t xml:space="preserve"> (which draws cards by card effect), in the same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necessitates a key strategic trade-off: when a duelist chooses to rely on </w:t>
      </w:r>
      <w:r w:rsidDel="00000000" w:rsidR="00000000" w:rsidRPr="00000000">
        <w:rPr>
          <w:rFonts w:ascii="Google Sans Text" w:cs="Google Sans Text" w:eastAsia="Google Sans Text" w:hAnsi="Google Sans Text"/>
          <w:i w:val="1"/>
          <w:color w:val="1b1c1d"/>
          <w:rtl w:val="0"/>
        </w:rPr>
        <w:t xml:space="preserve">Pot of Prosperity</w:t>
      </w:r>
      <w:r w:rsidDel="00000000" w:rsidR="00000000" w:rsidRPr="00000000">
        <w:rPr>
          <w:rFonts w:ascii="Google Sans Text" w:cs="Google Sans Text" w:eastAsia="Google Sans Text" w:hAnsi="Google Sans Text"/>
          <w:color w:val="1b1c1d"/>
          <w:rtl w:val="0"/>
        </w:rPr>
        <w:t xml:space="preserve">, they are committing to a proactive, consistency-focused approach, sacrificing the ability to utilize reactive draw tools on their turn for immediate, selective access to engine pieces.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mitigate the Extra Deck cost, deck builders strategically choose 6 non-essential Extra Deck slots, often utility monsters that are rarely accessed, thereby ensuring that vital 1-of Links or Fusions remain protected from the banish cost.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Pot of Desires: The Risk/Reward Volume Play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Pot of Desires</w:t>
      </w:r>
      <w:r w:rsidDel="00000000" w:rsidR="00000000" w:rsidRPr="00000000">
        <w:rPr>
          <w:rFonts w:ascii="Google Sans Text" w:cs="Google Sans Text" w:eastAsia="Google Sans Text" w:hAnsi="Google Sans Text"/>
          <w:color w:val="1b1c1d"/>
          <w:rtl w:val="0"/>
        </w:rPr>
        <w:t xml:space="preserve"> is the primary source of raw card advantage among the competitive "Pot of" spells. Its effect is straightforward: banish ten cards from the top of the deck, face-down, and draw two cards.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results in a net +1 card economy, superior to the net +0 economy offered by </w:t>
      </w:r>
      <w:r w:rsidDel="00000000" w:rsidR="00000000" w:rsidRPr="00000000">
        <w:rPr>
          <w:rFonts w:ascii="Google Sans Text" w:cs="Google Sans Text" w:eastAsia="Google Sans Text" w:hAnsi="Google Sans Text"/>
          <w:i w:val="1"/>
          <w:color w:val="1b1c1d"/>
          <w:rtl w:val="0"/>
        </w:rPr>
        <w:t xml:space="preserve">Prosperity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Duality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significant drawback is the potential to banish key engine cards face-down, meaning they cannot be retrieved or interacted with by other card effects unless specific banish-recovery mechanisms are used (such as </w:t>
      </w:r>
      <w:r w:rsidDel="00000000" w:rsidR="00000000" w:rsidRPr="00000000">
        <w:rPr>
          <w:rFonts w:ascii="Google Sans Text" w:cs="Google Sans Text" w:eastAsia="Google Sans Text" w:hAnsi="Google Sans Text"/>
          <w:i w:val="1"/>
          <w:color w:val="1b1c1d"/>
          <w:rtl w:val="0"/>
        </w:rPr>
        <w:t xml:space="preserve">Virtual World Kyubi - Shenshen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PSY-Frame Lord Omega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inclusion of </w:t>
      </w:r>
      <w:r w:rsidDel="00000000" w:rsidR="00000000" w:rsidRPr="00000000">
        <w:rPr>
          <w:rFonts w:ascii="Google Sans Text" w:cs="Google Sans Text" w:eastAsia="Google Sans Text" w:hAnsi="Google Sans Text"/>
          <w:i w:val="1"/>
          <w:color w:val="1b1c1d"/>
          <w:rtl w:val="0"/>
        </w:rPr>
        <w:t xml:space="preserve">Desires</w:t>
      </w:r>
      <w:r w:rsidDel="00000000" w:rsidR="00000000" w:rsidRPr="00000000">
        <w:rPr>
          <w:rFonts w:ascii="Google Sans Text" w:cs="Google Sans Text" w:eastAsia="Google Sans Text" w:hAnsi="Google Sans Text"/>
          <w:color w:val="1b1c1d"/>
          <w:rtl w:val="0"/>
        </w:rPr>
        <w:t xml:space="preserve"> in a deck is justified by statistical probability concerning card redundancy. For decks that run three copies of every critical starter and extender, the chance of banishing all three copies of a crucial card is a statistically negligible 1.8%.</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low statistical risk validates its inclusion in highly redundant strategies, such as Swordsoul Tenyi.</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Conversely, decks that rely heavily on crucial 1-of engine pieces (e.g., specific archetypal Field Spells or utility monsters) cannot afford the approximately 28.6% chance of banishing that singleton card, deeming </w:t>
      </w:r>
      <w:r w:rsidDel="00000000" w:rsidR="00000000" w:rsidRPr="00000000">
        <w:rPr>
          <w:rFonts w:ascii="Google Sans Text" w:cs="Google Sans Text" w:eastAsia="Google Sans Text" w:hAnsi="Google Sans Text"/>
          <w:i w:val="1"/>
          <w:color w:val="1b1c1d"/>
          <w:rtl w:val="0"/>
        </w:rPr>
        <w:t xml:space="preserve">Desires</w:t>
      </w:r>
      <w:r w:rsidDel="00000000" w:rsidR="00000000" w:rsidRPr="00000000">
        <w:rPr>
          <w:rFonts w:ascii="Google Sans Text" w:cs="Google Sans Text" w:eastAsia="Google Sans Text" w:hAnsi="Google Sans Text"/>
          <w:color w:val="1b1c1d"/>
          <w:rtl w:val="0"/>
        </w:rPr>
        <w:t xml:space="preserve"> too volatile for those lists.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 advantage of </w:t>
      </w:r>
      <w:r w:rsidDel="00000000" w:rsidR="00000000" w:rsidRPr="00000000">
        <w:rPr>
          <w:rFonts w:ascii="Google Sans Text" w:cs="Google Sans Text" w:eastAsia="Google Sans Text" w:hAnsi="Google Sans Text"/>
          <w:i w:val="1"/>
          <w:color w:val="1b1c1d"/>
          <w:rtl w:val="0"/>
        </w:rPr>
        <w:t xml:space="preserve">Desires</w:t>
      </w:r>
      <w:r w:rsidDel="00000000" w:rsidR="00000000" w:rsidRPr="00000000">
        <w:rPr>
          <w:rFonts w:ascii="Google Sans Text" w:cs="Google Sans Text" w:eastAsia="Google Sans Text" w:hAnsi="Google Sans Text"/>
          <w:color w:val="1b1c1d"/>
          <w:rtl w:val="0"/>
        </w:rPr>
        <w:t xml:space="preserve"> is its activation window. Unlike </w:t>
      </w:r>
      <w:r w:rsidDel="00000000" w:rsidR="00000000" w:rsidRPr="00000000">
        <w:rPr>
          <w:rFonts w:ascii="Google Sans Text" w:cs="Google Sans Text" w:eastAsia="Google Sans Text" w:hAnsi="Google Sans Text"/>
          <w:i w:val="1"/>
          <w:color w:val="1b1c1d"/>
          <w:rtl w:val="0"/>
        </w:rPr>
        <w:t xml:space="preserve">Duality</w:t>
      </w:r>
      <w:r w:rsidDel="00000000" w:rsidR="00000000" w:rsidRPr="00000000">
        <w:rPr>
          <w:rFonts w:ascii="Google Sans Text" w:cs="Google Sans Text" w:eastAsia="Google Sans Text" w:hAnsi="Google Sans Text"/>
          <w:color w:val="1b1c1d"/>
          <w:rtl w:val="0"/>
        </w:rPr>
        <w:t xml:space="preserve">, it imposes no restriction on Special Summoning, and unlike </w:t>
      </w:r>
      <w:r w:rsidDel="00000000" w:rsidR="00000000" w:rsidRPr="00000000">
        <w:rPr>
          <w:rFonts w:ascii="Google Sans Text" w:cs="Google Sans Text" w:eastAsia="Google Sans Text" w:hAnsi="Google Sans Text"/>
          <w:i w:val="1"/>
          <w:color w:val="1b1c1d"/>
          <w:rtl w:val="0"/>
        </w:rPr>
        <w:t xml:space="preserve">Prosperity</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Extravagance</w:t>
      </w:r>
      <w:r w:rsidDel="00000000" w:rsidR="00000000" w:rsidRPr="00000000">
        <w:rPr>
          <w:rFonts w:ascii="Google Sans Text" w:cs="Google Sans Text" w:eastAsia="Google Sans Text" w:hAnsi="Google Sans Text"/>
          <w:color w:val="1b1c1d"/>
          <w:rtl w:val="0"/>
        </w:rPr>
        <w:t xml:space="preserve">, it does not enforce a general draw lock for the turn (only its own HOPT clause).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allows it to be flexibly activated mid-combo to draw into extenders, or after a primary starter has been used to draw non-engine disruption tools.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Pot of Extravagance: The Control Deck Staple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Pot of Extravagance</w:t>
      </w:r>
      <w:r w:rsidDel="00000000" w:rsidR="00000000" w:rsidRPr="00000000">
        <w:rPr>
          <w:rFonts w:ascii="Google Sans Text" w:cs="Google Sans Text" w:eastAsia="Google Sans Text" w:hAnsi="Google Sans Text"/>
          <w:color w:val="1b1c1d"/>
          <w:rtl w:val="0"/>
        </w:rPr>
        <w:t xml:space="preserve"> mirrors </w:t>
      </w:r>
      <w:r w:rsidDel="00000000" w:rsidR="00000000" w:rsidRPr="00000000">
        <w:rPr>
          <w:rFonts w:ascii="Google Sans Text" w:cs="Google Sans Text" w:eastAsia="Google Sans Text" w:hAnsi="Google Sans Text"/>
          <w:i w:val="1"/>
          <w:color w:val="1b1c1d"/>
          <w:rtl w:val="0"/>
        </w:rPr>
        <w:t xml:space="preserve">Pot of Desires</w:t>
      </w:r>
      <w:r w:rsidDel="00000000" w:rsidR="00000000" w:rsidRPr="00000000">
        <w:rPr>
          <w:rFonts w:ascii="Google Sans Text" w:cs="Google Sans Text" w:eastAsia="Google Sans Text" w:hAnsi="Google Sans Text"/>
          <w:color w:val="1b1c1d"/>
          <w:rtl w:val="0"/>
        </w:rPr>
        <w:t xml:space="preserve"> in providing a net +1 card advantage (drawing 1 or 2 cards) but focuses its cost on the Extra Deck rather than the Main Deck.</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requires activation at the very start of Main Phase 1, before any other action.</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cost involves banishing three or six random face-down cards from the Extra Deck, and the player draws one card for every three banished cards.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card is exclusively favored by control and stun archetypes, such as Labrynth or Eldlich, that have minimal or zero reliance on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main restriction is similar to </w:t>
      </w:r>
      <w:r w:rsidDel="00000000" w:rsidR="00000000" w:rsidRPr="00000000">
        <w:rPr>
          <w:rFonts w:ascii="Google Sans Text" w:cs="Google Sans Text" w:eastAsia="Google Sans Text" w:hAnsi="Google Sans Text"/>
          <w:i w:val="1"/>
          <w:color w:val="1b1c1d"/>
          <w:rtl w:val="0"/>
        </w:rPr>
        <w:t xml:space="preserve">Prosperity</w:t>
      </w:r>
      <w:r w:rsidDel="00000000" w:rsidR="00000000" w:rsidRPr="00000000">
        <w:rPr>
          <w:rFonts w:ascii="Google Sans Text" w:cs="Google Sans Text" w:eastAsia="Google Sans Text" w:hAnsi="Google Sans Text"/>
          <w:color w:val="1b1c1d"/>
          <w:rtl w:val="0"/>
        </w:rPr>
        <w:t xml:space="preserve">: for the rest of the turn after resolution, the player cannot draw any cards by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mechanical distinction is that the Extra Deck banish is </w:t>
      </w:r>
      <w:r w:rsidDel="00000000" w:rsidR="00000000" w:rsidRPr="00000000">
        <w:rPr>
          <w:rFonts w:ascii="Google Sans Text" w:cs="Google Sans Text" w:eastAsia="Google Sans Text" w:hAnsi="Google Sans Text"/>
          <w:b w:val="1"/>
          <w:color w:val="1b1c1d"/>
          <w:rtl w:val="0"/>
        </w:rPr>
        <w:t xml:space="preserve">random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To mitigate this unpredictability, deck builders utilizing </w:t>
      </w:r>
      <w:r w:rsidDel="00000000" w:rsidR="00000000" w:rsidRPr="00000000">
        <w:rPr>
          <w:rFonts w:ascii="Google Sans Text" w:cs="Google Sans Text" w:eastAsia="Google Sans Text" w:hAnsi="Google Sans Text"/>
          <w:i w:val="1"/>
          <w:color w:val="1b1c1d"/>
          <w:rtl w:val="0"/>
        </w:rPr>
        <w:t xml:space="preserve">Extravagance</w:t>
      </w:r>
      <w:r w:rsidDel="00000000" w:rsidR="00000000" w:rsidRPr="00000000">
        <w:rPr>
          <w:rFonts w:ascii="Google Sans Text" w:cs="Google Sans Text" w:eastAsia="Google Sans Text" w:hAnsi="Google Sans Text"/>
          <w:color w:val="1b1c1d"/>
          <w:rtl w:val="0"/>
        </w:rPr>
        <w:t xml:space="preserve"> must implement redundancy within the Extra Deck, running three copies of every Extra Deck monster they might genuinely need (e.g., three copies of </w:t>
      </w:r>
      <w:r w:rsidDel="00000000" w:rsidR="00000000" w:rsidRPr="00000000">
        <w:rPr>
          <w:rFonts w:ascii="Google Sans Text" w:cs="Google Sans Text" w:eastAsia="Google Sans Text" w:hAnsi="Google Sans Text"/>
          <w:i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in an Eldlich list).</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ensures that even if three copies are banished, one remains available via standard summoning methods. This need for Extra Deck redundancy makes </w:t>
      </w:r>
      <w:r w:rsidDel="00000000" w:rsidR="00000000" w:rsidRPr="00000000">
        <w:rPr>
          <w:rFonts w:ascii="Google Sans Text" w:cs="Google Sans Text" w:eastAsia="Google Sans Text" w:hAnsi="Google Sans Text"/>
          <w:i w:val="1"/>
          <w:color w:val="1b1c1d"/>
          <w:rtl w:val="0"/>
        </w:rPr>
        <w:t xml:space="preserve">Extravagance</w:t>
      </w:r>
      <w:r w:rsidDel="00000000" w:rsidR="00000000" w:rsidRPr="00000000">
        <w:rPr>
          <w:rFonts w:ascii="Google Sans Text" w:cs="Google Sans Text" w:eastAsia="Google Sans Text" w:hAnsi="Google Sans Text"/>
          <w:color w:val="1b1c1d"/>
          <w:rtl w:val="0"/>
        </w:rPr>
        <w:t xml:space="preserve"> incompatible with Extra Decks built on highly diverse, singular utility monsters (often called "toolbox" decks).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card choice fundamentally dictates whether redundancy is forced upon the Main Deck (</w:t>
      </w:r>
      <w:r w:rsidDel="00000000" w:rsidR="00000000" w:rsidRPr="00000000">
        <w:rPr>
          <w:rFonts w:ascii="Google Sans Text" w:cs="Google Sans Text" w:eastAsia="Google Sans Text" w:hAnsi="Google Sans Text"/>
          <w:i w:val="1"/>
          <w:color w:val="1b1c1d"/>
          <w:rtl w:val="0"/>
        </w:rPr>
        <w:t xml:space="preserve">Desires</w:t>
      </w:r>
      <w:r w:rsidDel="00000000" w:rsidR="00000000" w:rsidRPr="00000000">
        <w:rPr>
          <w:rFonts w:ascii="Google Sans Text" w:cs="Google Sans Text" w:eastAsia="Google Sans Text" w:hAnsi="Google Sans Text"/>
          <w:color w:val="1b1c1d"/>
          <w:rtl w:val="0"/>
        </w:rPr>
        <w:t xml:space="preserve">) or the Extra Deck (</w:t>
      </w:r>
      <w:r w:rsidDel="00000000" w:rsidR="00000000" w:rsidRPr="00000000">
        <w:rPr>
          <w:rFonts w:ascii="Google Sans Text" w:cs="Google Sans Text" w:eastAsia="Google Sans Text" w:hAnsi="Google Sans Text"/>
          <w:i w:val="1"/>
          <w:color w:val="1b1c1d"/>
          <w:rtl w:val="0"/>
        </w:rPr>
        <w:t xml:space="preserve">Extravagance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Pot of Duality: The Non-Special Summoning Utility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Pot of Duality</w:t>
      </w:r>
      <w:r w:rsidDel="00000000" w:rsidR="00000000" w:rsidRPr="00000000">
        <w:rPr>
          <w:rFonts w:ascii="Google Sans Text" w:cs="Google Sans Text" w:eastAsia="Google Sans Text" w:hAnsi="Google Sans Text"/>
          <w:color w:val="1b1c1d"/>
          <w:rtl w:val="0"/>
        </w:rPr>
        <w:t xml:space="preserve"> is the lowest-cost, highest-restriction "Pot" card. It is a consistency tool that requires no resource banishing. Its effect allows the player to excavate the top three cards of the deck, add one to the hand, and shuffle the rest back.</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yields a net +0 card economy but significantly boosts the probability of finding a specific 1-of card.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defining restriction is absolute: the player cannot Special Summon during the entire turn they activate this card.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limitation forces </w:t>
      </w:r>
      <w:r w:rsidDel="00000000" w:rsidR="00000000" w:rsidRPr="00000000">
        <w:rPr>
          <w:rFonts w:ascii="Google Sans Text" w:cs="Google Sans Text" w:eastAsia="Google Sans Text" w:hAnsi="Google Sans Text"/>
          <w:i w:val="1"/>
          <w:color w:val="1b1c1d"/>
          <w:rtl w:val="0"/>
        </w:rPr>
        <w:t xml:space="preserve">Duality</w:t>
      </w:r>
      <w:r w:rsidDel="00000000" w:rsidR="00000000" w:rsidRPr="00000000">
        <w:rPr>
          <w:rFonts w:ascii="Google Sans Text" w:cs="Google Sans Text" w:eastAsia="Google Sans Text" w:hAnsi="Google Sans Text"/>
          <w:color w:val="1b1c1d"/>
          <w:rtl w:val="0"/>
        </w:rPr>
        <w:t xml:space="preserve"> into highly specific archetypes that rely on Normal Summons or Continuous Trap control, such as Floowandereeze or certain Qliphort builds historically.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Special Summon restriction acts as a pre-requisite for activation. If a player has already Special Summoned at any point in the current turn (including a chain that resolved in the Standby Phase), </w:t>
      </w:r>
      <w:r w:rsidDel="00000000" w:rsidR="00000000" w:rsidRPr="00000000">
        <w:rPr>
          <w:rFonts w:ascii="Google Sans Text" w:cs="Google Sans Text" w:eastAsia="Google Sans Text" w:hAnsi="Google Sans Text"/>
          <w:i w:val="1"/>
          <w:color w:val="1b1c1d"/>
          <w:rtl w:val="0"/>
        </w:rPr>
        <w:t xml:space="preserve">Duality</w:t>
      </w:r>
      <w:r w:rsidDel="00000000" w:rsidR="00000000" w:rsidRPr="00000000">
        <w:rPr>
          <w:rFonts w:ascii="Google Sans Text" w:cs="Google Sans Text" w:eastAsia="Google Sans Text" w:hAnsi="Google Sans Text"/>
          <w:color w:val="1b1c1d"/>
          <w:rtl w:val="0"/>
        </w:rPr>
        <w:t xml:space="preserve"> cannot be activated.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requires the card to be activated as the very first action in Main Phase 1. This function is perfectly suited for control strategies that seek to find a crucial floodgate or defensive staple before committing to a field. Archetypes like Floowandereeze are uniquely positioned to use this card, as their core strategy relies exclusively on chains of repeated Normal Summons, effectively circumventing the Special Summon lock.</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Inter-Archetype Restrictions and Optimization Framework</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Mutual Exclusivity Matrix</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the fundamental mechanical conflicts inherent in their restrictions, competitive "Pot of" spells are generally mutually exclusive within a single deck's activation sequence. The core conflict arises between effects that mandate a full-turn prohibition on card drawing and those that perform a card draw:</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Pot of Prosperity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Pot of Extravagance</w:t>
      </w:r>
      <w:r w:rsidDel="00000000" w:rsidR="00000000" w:rsidRPr="00000000">
        <w:rPr>
          <w:rFonts w:ascii="Google Sans Text" w:cs="Google Sans Text" w:eastAsia="Google Sans Text" w:hAnsi="Google Sans Text"/>
          <w:color w:val="1b1c1d"/>
          <w:rtl w:val="0"/>
        </w:rPr>
        <w:t xml:space="preserve"> both impose a full-turn lock preventing drawing by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Pot of Desires</w:t>
      </w:r>
      <w:r w:rsidDel="00000000" w:rsidR="00000000" w:rsidRPr="00000000">
        <w:rPr>
          <w:rFonts w:ascii="Google Sans Text" w:cs="Google Sans Text" w:eastAsia="Google Sans Text" w:hAnsi="Google Sans Text"/>
          <w:color w:val="1b1c1d"/>
          <w:rtl w:val="0"/>
        </w:rPr>
        <w:t xml:space="preserve"> is itself a card drawing effect.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a player cannot activate </w:t>
      </w:r>
      <w:r w:rsidDel="00000000" w:rsidR="00000000" w:rsidRPr="00000000">
        <w:rPr>
          <w:rFonts w:ascii="Google Sans Text" w:cs="Google Sans Text" w:eastAsia="Google Sans Text" w:hAnsi="Google Sans Text"/>
          <w:i w:val="1"/>
          <w:color w:val="1b1c1d"/>
          <w:rtl w:val="0"/>
        </w:rPr>
        <w:t xml:space="preserve">Prosperity</w:t>
      </w:r>
      <w:r w:rsidDel="00000000" w:rsidR="00000000" w:rsidRPr="00000000">
        <w:rPr>
          <w:rFonts w:ascii="Google Sans Text" w:cs="Google Sans Text" w:eastAsia="Google Sans Text" w:hAnsi="Google Sans Text"/>
          <w:color w:val="1b1c1d"/>
          <w:rtl w:val="0"/>
        </w:rPr>
        <w:t xml:space="preserve"> and later use </w:t>
      </w:r>
      <w:r w:rsidDel="00000000" w:rsidR="00000000" w:rsidRPr="00000000">
        <w:rPr>
          <w:rFonts w:ascii="Google Sans Text" w:cs="Google Sans Text" w:eastAsia="Google Sans Text" w:hAnsi="Google Sans Text"/>
          <w:i w:val="1"/>
          <w:color w:val="1b1c1d"/>
          <w:rtl w:val="0"/>
        </w:rPr>
        <w:t xml:space="preserve">Desires</w:t>
      </w:r>
      <w:r w:rsidDel="00000000" w:rsidR="00000000" w:rsidRPr="00000000">
        <w:rPr>
          <w:rFonts w:ascii="Google Sans Text" w:cs="Google Sans Text" w:eastAsia="Google Sans Text" w:hAnsi="Google Sans Text"/>
          <w:color w:val="1b1c1d"/>
          <w:rtl w:val="0"/>
        </w:rPr>
        <w:t xml:space="preserve">, nor can they activate </w:t>
      </w:r>
      <w:r w:rsidDel="00000000" w:rsidR="00000000" w:rsidRPr="00000000">
        <w:rPr>
          <w:rFonts w:ascii="Google Sans Text" w:cs="Google Sans Text" w:eastAsia="Google Sans Text" w:hAnsi="Google Sans Text"/>
          <w:i w:val="1"/>
          <w:color w:val="1b1c1d"/>
          <w:rtl w:val="0"/>
        </w:rPr>
        <w:t xml:space="preserve">Extravagance</w:t>
      </w:r>
      <w:r w:rsidDel="00000000" w:rsidR="00000000" w:rsidRPr="00000000">
        <w:rPr>
          <w:rFonts w:ascii="Google Sans Text" w:cs="Google Sans Text" w:eastAsia="Google Sans Text" w:hAnsi="Google Sans Text"/>
          <w:color w:val="1b1c1d"/>
          <w:rtl w:val="0"/>
        </w:rPr>
        <w:t xml:space="preserve"> and follow up with </w:t>
      </w:r>
      <w:r w:rsidDel="00000000" w:rsidR="00000000" w:rsidRPr="00000000">
        <w:rPr>
          <w:rFonts w:ascii="Google Sans Text" w:cs="Google Sans Text" w:eastAsia="Google Sans Text" w:hAnsi="Google Sans Text"/>
          <w:i w:val="1"/>
          <w:color w:val="1b1c1d"/>
          <w:rtl w:val="0"/>
        </w:rPr>
        <w:t xml:space="preserve">Desires</w:t>
      </w:r>
      <w:r w:rsidDel="00000000" w:rsidR="00000000" w:rsidRPr="00000000">
        <w:rPr>
          <w:rFonts w:ascii="Google Sans Text" w:cs="Google Sans Text" w:eastAsia="Google Sans Text" w:hAnsi="Google Sans Text"/>
          <w:color w:val="1b1c1d"/>
          <w:rtl w:val="0"/>
        </w:rPr>
        <w:t xml:space="preserve">. This strict prohibition ensures that the player is limited to one significant consistency booster per turn.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rare competitive exception exists in decks like Virtual World, where a deck may run two different Pot cards (e.g., </w:t>
      </w:r>
      <w:r w:rsidDel="00000000" w:rsidR="00000000" w:rsidRPr="00000000">
        <w:rPr>
          <w:rFonts w:ascii="Google Sans Text" w:cs="Google Sans Text" w:eastAsia="Google Sans Text" w:hAnsi="Google Sans Text"/>
          <w:i w:val="1"/>
          <w:color w:val="1b1c1d"/>
          <w:rtl w:val="0"/>
        </w:rPr>
        <w:t xml:space="preserve">Desires</w:t>
      </w:r>
      <w:r w:rsidDel="00000000" w:rsidR="00000000" w:rsidRPr="00000000">
        <w:rPr>
          <w:rFonts w:ascii="Google Sans Text" w:cs="Google Sans Text" w:eastAsia="Google Sans Text" w:hAnsi="Google Sans Text"/>
          <w:color w:val="1b1c1d"/>
          <w:rtl w:val="0"/>
        </w:rPr>
        <w:t xml:space="preserve"> and 1-2 copies of </w:t>
      </w:r>
      <w:r w:rsidDel="00000000" w:rsidR="00000000" w:rsidRPr="00000000">
        <w:rPr>
          <w:rFonts w:ascii="Google Sans Text" w:cs="Google Sans Text" w:eastAsia="Google Sans Text" w:hAnsi="Google Sans Text"/>
          <w:i w:val="1"/>
          <w:color w:val="1b1c1d"/>
          <w:rtl w:val="0"/>
        </w:rPr>
        <w:t xml:space="preserve">Prosperity</w:t>
      </w:r>
      <w:r w:rsidDel="00000000" w:rsidR="00000000" w:rsidRPr="00000000">
        <w:rPr>
          <w:rFonts w:ascii="Google Sans Text" w:cs="Google Sans Text" w:eastAsia="Google Sans Text" w:hAnsi="Google Sans Text"/>
          <w:color w:val="1b1c1d"/>
          <w:rtl w:val="0"/>
        </w:rPr>
        <w:t xml:space="preserve">). In this scenario, the secondary, unwanted Pot card is not intended for activation synergy but is used as a discard cost for engine cards like </w:t>
      </w:r>
      <w:r w:rsidDel="00000000" w:rsidR="00000000" w:rsidRPr="00000000">
        <w:rPr>
          <w:rFonts w:ascii="Google Sans Text" w:cs="Google Sans Text" w:eastAsia="Google Sans Text" w:hAnsi="Google Sans Text"/>
          <w:i w:val="1"/>
          <w:color w:val="1b1c1d"/>
          <w:rtl w:val="0"/>
        </w:rPr>
        <w:t xml:space="preserve">Virtual World Kyubi - Shenshen</w:t>
      </w:r>
      <w:r w:rsidDel="00000000" w:rsidR="00000000" w:rsidRPr="00000000">
        <w:rPr>
          <w:rFonts w:ascii="Google Sans Text" w:cs="Google Sans Text" w:eastAsia="Google Sans Text" w:hAnsi="Google Sans Text"/>
          <w:color w:val="1b1c1d"/>
          <w:rtl w:val="0"/>
        </w:rPr>
        <w:t xml:space="preserve">, converting a dead consistency tool into an extender resource.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primary constraints governing strategic deployment: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Competitive "Pot of" Spell Comparative Metrics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Net Card Economy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Window/Cost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Restriction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Competitive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Pot of Prosperity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 (Excavate 3/6, Add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MP1, Banish 3 or 6 ED (Choice)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Cannot Draw by Card Effects (Full Turn)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Precision Consistency (Finding 1-ofs)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Pot of Desires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(Draw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 10 Cards from Deck (Top, Face-down)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Volume Advantage (High Redundancy Decks)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Pot of Extravagance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(Draw 1 or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Start of MP1, Banish 3 or 6 ED (Random)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Draw by Card Effects (After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Deck Card Advantage (ED Ignored)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Pot of Duality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 (Excavate 3, Add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Cannot Special Summon (Full Turn)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Non-Combo Strategy Consistency (Stun/Control)</w:t>
            </w:r>
          </w:p>
        </w:tc>
      </w:tr>
    </w:tbl>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Search and Retrieval Mechanisms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Since the competitive "Pot of" spells are all Normal Spells, they are accessible via generic search utilities. The efficiency of the search must always be measured against the cost of the searcher itself.</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two most notable generic search mechanisms for Pot cards are </w:t>
      </w:r>
      <w:r w:rsidDel="00000000" w:rsidR="00000000" w:rsidRPr="00000000">
        <w:rPr>
          <w:rFonts w:ascii="Google Sans Text" w:cs="Google Sans Text" w:eastAsia="Google Sans Text" w:hAnsi="Google Sans Text"/>
          <w:i w:val="1"/>
          <w:color w:val="1b1c1d"/>
          <w:rtl w:val="0"/>
        </w:rPr>
        <w:t xml:space="preserve">Left Arm Offering</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Triple Tactics Thrust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Left Arm Offering</w:t>
      </w:r>
      <w:r w:rsidDel="00000000" w:rsidR="00000000" w:rsidRPr="00000000">
        <w:rPr>
          <w:rFonts w:ascii="Google Sans Text" w:cs="Google Sans Text" w:eastAsia="Google Sans Text" w:hAnsi="Google Sans Text"/>
          <w:color w:val="1b1c1d"/>
          <w:rtl w:val="0"/>
        </w:rPr>
        <w:t xml:space="preserve">: This Normal Spell requires the player to have two or more other cards in their hand, and its cost is to banish their entire hand; it then allows the player to add one Spell card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cost of losing up to five cards is extreme, meaning </w:t>
      </w:r>
      <w:r w:rsidDel="00000000" w:rsidR="00000000" w:rsidRPr="00000000">
        <w:rPr>
          <w:rFonts w:ascii="Google Sans Text" w:cs="Google Sans Text" w:eastAsia="Google Sans Text" w:hAnsi="Google Sans Text"/>
          <w:i w:val="1"/>
          <w:color w:val="1b1c1d"/>
          <w:rtl w:val="0"/>
        </w:rPr>
        <w:t xml:space="preserve">Left Arm Offering</w:t>
      </w:r>
      <w:r w:rsidDel="00000000" w:rsidR="00000000" w:rsidRPr="00000000">
        <w:rPr>
          <w:rFonts w:ascii="Google Sans Text" w:cs="Google Sans Text" w:eastAsia="Google Sans Text" w:hAnsi="Google Sans Text"/>
          <w:color w:val="1b1c1d"/>
          <w:rtl w:val="0"/>
        </w:rPr>
        <w:t xml:space="preserve"> is only played in highly linear, desperate strategies where finding a specific Pot (usually </w:t>
      </w:r>
      <w:r w:rsidDel="00000000" w:rsidR="00000000" w:rsidRPr="00000000">
        <w:rPr>
          <w:rFonts w:ascii="Google Sans Text" w:cs="Google Sans Text" w:eastAsia="Google Sans Text" w:hAnsi="Google Sans Text"/>
          <w:i w:val="1"/>
          <w:color w:val="1b1c1d"/>
          <w:rtl w:val="0"/>
        </w:rPr>
        <w:t xml:space="preserve">Prosperity</w:t>
      </w:r>
      <w:r w:rsidDel="00000000" w:rsidR="00000000" w:rsidRPr="00000000">
        <w:rPr>
          <w:rFonts w:ascii="Google Sans Text" w:cs="Google Sans Text" w:eastAsia="Google Sans Text" w:hAnsi="Google Sans Text"/>
          <w:color w:val="1b1c1d"/>
          <w:rtl w:val="0"/>
        </w:rPr>
        <w:t xml:space="preserve">) is a guaranteed game-winning starter. The restriction also prevents the player from setting Spells/Traps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Triple Tactics Thrust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(T.T.T.)</w:t>
      </w:r>
      <w:r w:rsidDel="00000000" w:rsidR="00000000" w:rsidRPr="00000000">
        <w:rPr>
          <w:rFonts w:ascii="Google Sans Text" w:cs="Google Sans Text" w:eastAsia="Google Sans Text" w:hAnsi="Google Sans Text"/>
          <w:color w:val="1b1c1d"/>
          <w:rtl w:val="0"/>
        </w:rPr>
        <w:t xml:space="preserve">: This powerful card can be activated if the opponent activated a monster effect during the Main Phase.</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It allows the player to search for any Normal Spell or Trap card from the deck and activate it immediately, or add it to the hand if it is a Quick-Play Spell or Trap.</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 of </w:t>
      </w:r>
      <w:r w:rsidDel="00000000" w:rsidR="00000000" w:rsidRPr="00000000">
        <w:rPr>
          <w:rFonts w:ascii="Google Sans Text" w:cs="Google Sans Text" w:eastAsia="Google Sans Text" w:hAnsi="Google Sans Text"/>
          <w:i w:val="1"/>
          <w:color w:val="1b1c1d"/>
          <w:rtl w:val="0"/>
        </w:rPr>
        <w:t xml:space="preserve">Triple Tactics Thrust</w:t>
      </w:r>
      <w:r w:rsidDel="00000000" w:rsidR="00000000" w:rsidRPr="00000000">
        <w:rPr>
          <w:rFonts w:ascii="Google Sans Text" w:cs="Google Sans Text" w:eastAsia="Google Sans Text" w:hAnsi="Google Sans Text"/>
          <w:color w:val="1b1c1d"/>
          <w:rtl w:val="0"/>
        </w:rPr>
        <w:t xml:space="preserve"> fundamentally acts as a consistency multiplier for Pot cards. When a combo deck is interrupted by an opponent's hand trap like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on Turn 1, T.T.T. immediately converts that interruption into a search vector for </w:t>
      </w:r>
      <w:r w:rsidDel="00000000" w:rsidR="00000000" w:rsidRPr="00000000">
        <w:rPr>
          <w:rFonts w:ascii="Google Sans Text" w:cs="Google Sans Text" w:eastAsia="Google Sans Text" w:hAnsi="Google Sans Text"/>
          <w:i w:val="1"/>
          <w:color w:val="1b1c1d"/>
          <w:rtl w:val="0"/>
        </w:rPr>
        <w:t xml:space="preserve">Pot of Prosperity</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Pot of Desires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T.T.T. serves as a pseudo-fourth and fifth copy of the most desirable Pot card in scenarios where the opponent commits to disruption. This increases the statistical likelihood of accessing a crucial consistency card when going second, allowing deck builders to maximize non-engine density by relying on the searcher to find the Pot rather than running the full three copies of the Pot itself.</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Archetype Case Studies: Integration, Combo Lines, and Endboards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selection of a "Pot" card is determined entirely by how its constraints align with the chosen archetype's resource management and endboard goals.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Case Study: Swordsoul Tenyi and Pot of Desires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Justification and Synergy</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Swordsoul Tenyi is a classic example of a deck perfectly suited for </w:t>
      </w:r>
      <w:r w:rsidDel="00000000" w:rsidR="00000000" w:rsidRPr="00000000">
        <w:rPr>
          <w:rFonts w:ascii="Google Sans Text" w:cs="Google Sans Text" w:eastAsia="Google Sans Text" w:hAnsi="Google Sans Text"/>
          <w:i w:val="1"/>
          <w:color w:val="1b1c1d"/>
          <w:rtl w:val="0"/>
        </w:rPr>
        <w:t xml:space="preserve">Pot of Desires</w:t>
      </w:r>
      <w:r w:rsidDel="00000000" w:rsidR="00000000" w:rsidRPr="00000000">
        <w:rPr>
          <w:rFonts w:ascii="Google Sans Text" w:cs="Google Sans Text" w:eastAsia="Google Sans Text" w:hAnsi="Google Sans Text"/>
          <w:color w:val="1b1c1d"/>
          <w:rtl w:val="0"/>
        </w:rPr>
        <w:t xml:space="preserve">. Its core engine pieces, such as </w:t>
      </w:r>
      <w:r w:rsidDel="00000000" w:rsidR="00000000" w:rsidRPr="00000000">
        <w:rPr>
          <w:rFonts w:ascii="Google Sans Text" w:cs="Google Sans Text" w:eastAsia="Google Sans Text" w:hAnsi="Google Sans Text"/>
          <w:i w:val="1"/>
          <w:color w:val="1b1c1d"/>
          <w:rtl w:val="0"/>
        </w:rPr>
        <w:t xml:space="preserve">Swordsoul Strategist Longyuan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Incredible Ecclesia, the Virtuous</w:t>
      </w:r>
      <w:r w:rsidDel="00000000" w:rsidR="00000000" w:rsidRPr="00000000">
        <w:rPr>
          <w:rFonts w:ascii="Google Sans Text" w:cs="Google Sans Text" w:eastAsia="Google Sans Text" w:hAnsi="Google Sans Text"/>
          <w:color w:val="1b1c1d"/>
          <w:rtl w:val="0"/>
        </w:rPr>
        <w:t xml:space="preserve">, are generally run at three copies, providing substantial statistical redundancy to mitigate the random banish cost.</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deck requires raw card advantage (+1 economy) to draw into generic hand traps or Tenyi extenders to protect its Synchro plays.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w:t>
      </w:r>
      <w:r w:rsidDel="00000000" w:rsidR="00000000" w:rsidRPr="00000000">
        <w:rPr>
          <w:rFonts w:ascii="Google Sans Text" w:cs="Google Sans Text" w:eastAsia="Google Sans Text" w:hAnsi="Google Sans Text"/>
          <w:i w:val="1"/>
          <w:color w:val="1b1c1d"/>
          <w:rtl w:val="0"/>
        </w:rPr>
        <w:t xml:space="preserve">Pot of Desires</w:t>
      </w:r>
      <w:r w:rsidDel="00000000" w:rsidR="00000000" w:rsidRPr="00000000">
        <w:rPr>
          <w:rFonts w:ascii="Google Sans Text" w:cs="Google Sans Text" w:eastAsia="Google Sans Text" w:hAnsi="Google Sans Text"/>
          <w:color w:val="1b1c1d"/>
          <w:rtl w:val="0"/>
        </w:rPr>
        <w:t xml:space="preserve"> exhibits a direct, positive synergy with the deck's boss monster, </w:t>
      </w:r>
      <w:r w:rsidDel="00000000" w:rsidR="00000000" w:rsidRPr="00000000">
        <w:rPr>
          <w:rFonts w:ascii="Google Sans Text" w:cs="Google Sans Text" w:eastAsia="Google Sans Text" w:hAnsi="Google Sans Text"/>
          <w:i w:val="1"/>
          <w:color w:val="1b1c1d"/>
          <w:rtl w:val="0"/>
        </w:rPr>
        <w:t xml:space="preserve">Swordsoul Supreme Sovereign-Chengying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Chengying</w:t>
      </w:r>
      <w:r w:rsidDel="00000000" w:rsidR="00000000" w:rsidRPr="00000000">
        <w:rPr>
          <w:rFonts w:ascii="Google Sans Text" w:cs="Google Sans Text" w:eastAsia="Google Sans Text" w:hAnsi="Google Sans Text"/>
          <w:color w:val="1b1c1d"/>
          <w:rtl w:val="0"/>
        </w:rPr>
        <w:t xml:space="preserve"> gains ATK/DEF and non-targeting banish removal effects based on the number of banished cards.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mandatory cost of </w:t>
      </w:r>
      <w:r w:rsidDel="00000000" w:rsidR="00000000" w:rsidRPr="00000000">
        <w:rPr>
          <w:rFonts w:ascii="Google Sans Text" w:cs="Google Sans Text" w:eastAsia="Google Sans Text" w:hAnsi="Google Sans Text"/>
          <w:i w:val="1"/>
          <w:color w:val="1b1c1d"/>
          <w:rtl w:val="0"/>
        </w:rPr>
        <w:t xml:space="preserve">Desires</w:t>
      </w:r>
      <w:r w:rsidDel="00000000" w:rsidR="00000000" w:rsidRPr="00000000">
        <w:rPr>
          <w:rFonts w:ascii="Google Sans Text" w:cs="Google Sans Text" w:eastAsia="Google Sans Text" w:hAnsi="Google Sans Text"/>
          <w:color w:val="1b1c1d"/>
          <w:rtl w:val="0"/>
        </w:rPr>
        <w:t xml:space="preserve">—banishing ten cards—immediately fuels </w:t>
      </w:r>
      <w:r w:rsidDel="00000000" w:rsidR="00000000" w:rsidRPr="00000000">
        <w:rPr>
          <w:rFonts w:ascii="Google Sans Text" w:cs="Google Sans Text" w:eastAsia="Google Sans Text" w:hAnsi="Google Sans Text"/>
          <w:i w:val="1"/>
          <w:color w:val="1b1c1d"/>
          <w:rtl w:val="0"/>
        </w:rPr>
        <w:t xml:space="preserve">Chengying</w:t>
      </w:r>
      <w:r w:rsidDel="00000000" w:rsidR="00000000" w:rsidRPr="00000000">
        <w:rPr>
          <w:rFonts w:ascii="Google Sans Text" w:cs="Google Sans Text" w:eastAsia="Google Sans Text" w:hAnsi="Google Sans Text"/>
          <w:color w:val="1b1c1d"/>
          <w:rtl w:val="0"/>
        </w:rPr>
        <w:t xml:space="preserve">'s power upon its Synchro Summon, transforming the primary cost into a synergistic setup.</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Combo Line Integration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Pot of Desires</w:t>
      </w:r>
      <w:r w:rsidDel="00000000" w:rsidR="00000000" w:rsidRPr="00000000">
        <w:rPr>
          <w:rFonts w:ascii="Google Sans Text" w:cs="Google Sans Text" w:eastAsia="Google Sans Text" w:hAnsi="Google Sans Text"/>
          <w:color w:val="1b1c1d"/>
          <w:rtl w:val="0"/>
        </w:rPr>
        <w:t xml:space="preserve"> activation is strategically sequenced based on the cards drawn. If the player opens with a key starter (e.g., </w:t>
      </w:r>
      <w:r w:rsidDel="00000000" w:rsidR="00000000" w:rsidRPr="00000000">
        <w:rPr>
          <w:rFonts w:ascii="Google Sans Text" w:cs="Google Sans Text" w:eastAsia="Google Sans Text" w:hAnsi="Google Sans Text"/>
          <w:i w:val="1"/>
          <w:color w:val="1b1c1d"/>
          <w:rtl w:val="0"/>
        </w:rPr>
        <w:t xml:space="preserve">Mo Ye</w:t>
      </w:r>
      <w:r w:rsidDel="00000000" w:rsidR="00000000" w:rsidRPr="00000000">
        <w:rPr>
          <w:rFonts w:ascii="Google Sans Text" w:cs="Google Sans Text" w:eastAsia="Google Sans Text" w:hAnsi="Google Sans Text"/>
          <w:color w:val="1b1c1d"/>
          <w:rtl w:val="0"/>
        </w:rPr>
        <w:t xml:space="preserve">), they typically perform the initial combo steps, establishing a Level 8 Synchro (</w:t>
      </w:r>
      <w:r w:rsidDel="00000000" w:rsidR="00000000" w:rsidRPr="00000000">
        <w:rPr>
          <w:rFonts w:ascii="Google Sans Text" w:cs="Google Sans Text" w:eastAsia="Google Sans Text" w:hAnsi="Google Sans Text"/>
          <w:i w:val="1"/>
          <w:color w:val="1b1c1d"/>
          <w:rtl w:val="0"/>
        </w:rPr>
        <w:t xml:space="preserve">Swordsoul Grandmaster - Chixiao</w:t>
      </w:r>
      <w:r w:rsidDel="00000000" w:rsidR="00000000" w:rsidRPr="00000000">
        <w:rPr>
          <w:rFonts w:ascii="Google Sans Text" w:cs="Google Sans Text" w:eastAsia="Google Sans Text" w:hAnsi="Google Sans Text"/>
          <w:color w:val="1b1c1d"/>
          <w:rtl w:val="0"/>
        </w:rPr>
        <w:t xml:space="preserve">), which offers a search and a layer of interruption. </w:t>
      </w:r>
      <w:r w:rsidDel="00000000" w:rsidR="00000000" w:rsidRPr="00000000">
        <w:rPr>
          <w:rFonts w:ascii="Google Sans Text" w:cs="Google Sans Text" w:eastAsia="Google Sans Text" w:hAnsi="Google Sans Text"/>
          <w:i w:val="1"/>
          <w:color w:val="1b1c1d"/>
          <w:rtl w:val="0"/>
        </w:rPr>
        <w:t xml:space="preserve">Pot of Desires</w:t>
      </w:r>
      <w:r w:rsidDel="00000000" w:rsidR="00000000" w:rsidRPr="00000000">
        <w:rPr>
          <w:rFonts w:ascii="Google Sans Text" w:cs="Google Sans Text" w:eastAsia="Google Sans Text" w:hAnsi="Google Sans Text"/>
          <w:color w:val="1b1c1d"/>
          <w:rtl w:val="0"/>
        </w:rPr>
        <w:t xml:space="preserve"> is then activated to draw two cards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committing resources to the final Synchro Summon of the Level 10 </w:t>
      </w:r>
      <w:r w:rsidDel="00000000" w:rsidR="00000000" w:rsidRPr="00000000">
        <w:rPr>
          <w:rFonts w:ascii="Google Sans Text" w:cs="Google Sans Text" w:eastAsia="Google Sans Text" w:hAnsi="Google Sans Text"/>
          <w:i w:val="1"/>
          <w:color w:val="1b1c1d"/>
          <w:rtl w:val="0"/>
        </w:rPr>
        <w:t xml:space="preserve">Chengying</w:t>
      </w:r>
      <w:r w:rsidDel="00000000" w:rsidR="00000000" w:rsidRPr="00000000">
        <w:rPr>
          <w:rFonts w:ascii="Google Sans Text" w:cs="Google Sans Text" w:eastAsia="Google Sans Text" w:hAnsi="Google Sans Text"/>
          <w:color w:val="1b1c1d"/>
          <w:rtl w:val="0"/>
        </w:rPr>
        <w:t xml:space="preserve">. This positioning leverages the card's lack of an SS lock and maximizes the potential to draw into a crucial final extender or a protective hand trap.</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Representative Endboard</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typical endboard achieved through this strategy consists of </w:t>
      </w:r>
      <w:r w:rsidDel="00000000" w:rsidR="00000000" w:rsidRPr="00000000">
        <w:rPr>
          <w:rFonts w:ascii="Google Sans Text" w:cs="Google Sans Text" w:eastAsia="Google Sans Text" w:hAnsi="Google Sans Text"/>
          <w:i w:val="1"/>
          <w:color w:val="1b1c1d"/>
          <w:rtl w:val="0"/>
        </w:rPr>
        <w:t xml:space="preserve">Swordsoul Grandmaster - Chixiao</w:t>
      </w:r>
      <w:r w:rsidDel="00000000" w:rsidR="00000000" w:rsidRPr="00000000">
        <w:rPr>
          <w:rFonts w:ascii="Google Sans Text" w:cs="Google Sans Text" w:eastAsia="Google Sans Text" w:hAnsi="Google Sans Text"/>
          <w:color w:val="1b1c1d"/>
          <w:rtl w:val="0"/>
        </w:rPr>
        <w:t xml:space="preserve"> (providing a monster effect negation and search) and </w:t>
      </w:r>
      <w:r w:rsidDel="00000000" w:rsidR="00000000" w:rsidRPr="00000000">
        <w:rPr>
          <w:rFonts w:ascii="Google Sans Text" w:cs="Google Sans Text" w:eastAsia="Google Sans Text" w:hAnsi="Google Sans Text"/>
          <w:i w:val="1"/>
          <w:color w:val="1b1c1d"/>
          <w:rtl w:val="0"/>
        </w:rPr>
        <w:t xml:space="preserve">Swordsoul Supreme Sovereign - Chengying</w:t>
      </w:r>
      <w:r w:rsidDel="00000000" w:rsidR="00000000" w:rsidRPr="00000000">
        <w:rPr>
          <w:rFonts w:ascii="Google Sans Text" w:cs="Google Sans Text" w:eastAsia="Google Sans Text" w:hAnsi="Google Sans Text"/>
          <w:color w:val="1b1c1d"/>
          <w:rtl w:val="0"/>
        </w:rPr>
        <w:t xml:space="preserve"> (offering omni-banish control and high ATK/DEF, critically supported by the 10+ cards banished by </w:t>
      </w:r>
      <w:r w:rsidDel="00000000" w:rsidR="00000000" w:rsidRPr="00000000">
        <w:rPr>
          <w:rFonts w:ascii="Google Sans Text" w:cs="Google Sans Text" w:eastAsia="Google Sans Text" w:hAnsi="Google Sans Text"/>
          <w:i w:val="1"/>
          <w:color w:val="1b1c1d"/>
          <w:rtl w:val="0"/>
        </w:rPr>
        <w:t xml:space="preserve">Desires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Case Study: Floowandereeze and Consistency Pots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Justification and Strategic Choice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Floowandereeze archetype is designed around chains of Normal Summons, which means the deck intentionally avoids Special Summoning until the resolution of complex sequences. This fundamental characteristic makes it uniquely compatible with the Special Summon restriction imposed by </w:t>
      </w:r>
      <w:r w:rsidDel="00000000" w:rsidR="00000000" w:rsidRPr="00000000">
        <w:rPr>
          <w:rFonts w:ascii="Google Sans Text" w:cs="Google Sans Text" w:eastAsia="Google Sans Text" w:hAnsi="Google Sans Text"/>
          <w:i w:val="1"/>
          <w:color w:val="1b1c1d"/>
          <w:rtl w:val="0"/>
        </w:rPr>
        <w:t xml:space="preserve">Pot of Duality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deck often prefers </w:t>
      </w:r>
      <w:r w:rsidDel="00000000" w:rsidR="00000000" w:rsidRPr="00000000">
        <w:rPr>
          <w:rFonts w:ascii="Google Sans Text" w:cs="Google Sans Text" w:eastAsia="Google Sans Text" w:hAnsi="Google Sans Text"/>
          <w:i w:val="1"/>
          <w:color w:val="1b1c1d"/>
          <w:rtl w:val="0"/>
        </w:rPr>
        <w:t xml:space="preserve">Pot of Prosperity</w:t>
      </w:r>
      <w:r w:rsidDel="00000000" w:rsidR="00000000" w:rsidRPr="00000000">
        <w:rPr>
          <w:rFonts w:ascii="Google Sans Text" w:cs="Google Sans Text" w:eastAsia="Google Sans Text" w:hAnsi="Google Sans Text"/>
          <w:color w:val="1b1c1d"/>
          <w:rtl w:val="0"/>
        </w:rPr>
        <w:t xml:space="preserve"> over </w:t>
      </w:r>
      <w:r w:rsidDel="00000000" w:rsidR="00000000" w:rsidRPr="00000000">
        <w:rPr>
          <w:rFonts w:ascii="Google Sans Text" w:cs="Google Sans Text" w:eastAsia="Google Sans Text" w:hAnsi="Google Sans Text"/>
          <w:i w:val="1"/>
          <w:color w:val="1b1c1d"/>
          <w:rtl w:val="0"/>
        </w:rPr>
        <w:t xml:space="preserve">Duality</w:t>
      </w:r>
      <w:r w:rsidDel="00000000" w:rsidR="00000000" w:rsidRPr="00000000">
        <w:rPr>
          <w:rFonts w:ascii="Google Sans Text" w:cs="Google Sans Text" w:eastAsia="Google Sans Text" w:hAnsi="Google Sans Text"/>
          <w:color w:val="1b1c1d"/>
          <w:rtl w:val="0"/>
        </w:rPr>
        <w:t xml:space="preserve"> for the consistency gain.</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strategic decision between the two hinges on necessary dig depth:</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Pot of Duality</w:t>
      </w:r>
      <w:r w:rsidDel="00000000" w:rsidR="00000000" w:rsidRPr="00000000">
        <w:rPr>
          <w:rFonts w:ascii="Google Sans Text" w:cs="Google Sans Text" w:eastAsia="Google Sans Text" w:hAnsi="Google Sans Text"/>
          <w:color w:val="1b1c1d"/>
          <w:rtl w:val="0"/>
        </w:rPr>
        <w:t xml:space="preserve">: Offers a safe, low-cost selection of 1 card from 3, perfect when running a thin, utility-free Extra Deck.</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Pot of Prosperity</w:t>
      </w:r>
      <w:r w:rsidDel="00000000" w:rsidR="00000000" w:rsidRPr="00000000">
        <w:rPr>
          <w:rFonts w:ascii="Google Sans Text" w:cs="Google Sans Text" w:eastAsia="Google Sans Text" w:hAnsi="Google Sans Text"/>
          <w:color w:val="1b1c1d"/>
          <w:rtl w:val="0"/>
        </w:rPr>
        <w:t xml:space="preserve">: Offers superior consistency by excavating up to 6 cards. Given that Floowandereeze minimally relies on the Extra Deck, the 6-card banish cost is negligible, and the ability to find the primary starter (</w:t>
      </w:r>
      <w:r w:rsidDel="00000000" w:rsidR="00000000" w:rsidRPr="00000000">
        <w:rPr>
          <w:rFonts w:ascii="Google Sans Text" w:cs="Google Sans Text" w:eastAsia="Google Sans Text" w:hAnsi="Google Sans Text"/>
          <w:i w:val="1"/>
          <w:color w:val="1b1c1d"/>
          <w:rtl w:val="0"/>
        </w:rPr>
        <w:t xml:space="preserve">Floowandereeze &amp; Map</w:t>
      </w:r>
      <w:r w:rsidDel="00000000" w:rsidR="00000000" w:rsidRPr="00000000">
        <w:rPr>
          <w:rFonts w:ascii="Google Sans Text" w:cs="Google Sans Text" w:eastAsia="Google Sans Text" w:hAnsi="Google Sans Text"/>
          <w:color w:val="1b1c1d"/>
          <w:rtl w:val="0"/>
        </w:rPr>
        <w:t xml:space="preserve">) is greatly enhanced.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Combo Line Integration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utilizing </w:t>
      </w:r>
      <w:r w:rsidDel="00000000" w:rsidR="00000000" w:rsidRPr="00000000">
        <w:rPr>
          <w:rFonts w:ascii="Google Sans Text" w:cs="Google Sans Text" w:eastAsia="Google Sans Text" w:hAnsi="Google Sans Text"/>
          <w:i w:val="1"/>
          <w:color w:val="1b1c1d"/>
          <w:rtl w:val="0"/>
        </w:rPr>
        <w:t xml:space="preserve">Pot of Prosperity</w:t>
      </w:r>
      <w:r w:rsidDel="00000000" w:rsidR="00000000" w:rsidRPr="00000000">
        <w:rPr>
          <w:rFonts w:ascii="Google Sans Text" w:cs="Google Sans Text" w:eastAsia="Google Sans Text" w:hAnsi="Google Sans Text"/>
          <w:color w:val="1b1c1d"/>
          <w:rtl w:val="0"/>
        </w:rPr>
        <w:t xml:space="preserve">, the card must be activated as the first action of Main Phase 1. The duelist banishes 6 cards from the Extra Deck (sacrificing irrelevant utility Links or XYZ monsters) to excavate the top 6 cards. They will primarily search for </w:t>
      </w:r>
      <w:r w:rsidDel="00000000" w:rsidR="00000000" w:rsidRPr="00000000">
        <w:rPr>
          <w:rFonts w:ascii="Google Sans Text" w:cs="Google Sans Text" w:eastAsia="Google Sans Text" w:hAnsi="Google Sans Text"/>
          <w:i w:val="1"/>
          <w:color w:val="1b1c1d"/>
          <w:rtl w:val="0"/>
        </w:rPr>
        <w:t xml:space="preserve">Floowandereeze and the Advent of Prosperity</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Floowandereeze &amp; Robina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Since the deck's core strategy relies on sequential Normal Summons rather than Special Summons, the turn's plays proceed unhindered by the </w:t>
      </w:r>
      <w:r w:rsidDel="00000000" w:rsidR="00000000" w:rsidRPr="00000000">
        <w:rPr>
          <w:rFonts w:ascii="Google Sans Text" w:cs="Google Sans Text" w:eastAsia="Google Sans Text" w:hAnsi="Google Sans Text"/>
          <w:i w:val="1"/>
          <w:color w:val="1b1c1d"/>
          <w:rtl w:val="0"/>
        </w:rPr>
        <w:t xml:space="preserve">Duality</w:t>
      </w:r>
      <w:r w:rsidDel="00000000" w:rsidR="00000000" w:rsidRPr="00000000">
        <w:rPr>
          <w:rFonts w:ascii="Google Sans Text" w:cs="Google Sans Text" w:eastAsia="Google Sans Text" w:hAnsi="Google Sans Text"/>
          <w:color w:val="1b1c1d"/>
          <w:rtl w:val="0"/>
        </w:rPr>
        <w:t xml:space="preserve"> restriction, though the player must still abide by the draw lock imposed by </w:t>
      </w:r>
      <w:r w:rsidDel="00000000" w:rsidR="00000000" w:rsidRPr="00000000">
        <w:rPr>
          <w:rFonts w:ascii="Google Sans Text" w:cs="Google Sans Text" w:eastAsia="Google Sans Text" w:hAnsi="Google Sans Text"/>
          <w:i w:val="1"/>
          <w:color w:val="1b1c1d"/>
          <w:rtl w:val="0"/>
        </w:rPr>
        <w:t xml:space="preserve">Prosperity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Representative Endboard</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successful Turn 1 sequence often culminates in a field featuring </w:t>
      </w:r>
      <w:r w:rsidDel="00000000" w:rsidR="00000000" w:rsidRPr="00000000">
        <w:rPr>
          <w:rFonts w:ascii="Google Sans Text" w:cs="Google Sans Text" w:eastAsia="Google Sans Text" w:hAnsi="Google Sans Text"/>
          <w:i w:val="1"/>
          <w:color w:val="1b1c1d"/>
          <w:rtl w:val="0"/>
        </w:rPr>
        <w:t xml:space="preserve">Floowandereeze &amp; Empen</w:t>
      </w:r>
      <w:r w:rsidDel="00000000" w:rsidR="00000000" w:rsidRPr="00000000">
        <w:rPr>
          <w:rFonts w:ascii="Google Sans Text" w:cs="Google Sans Text" w:eastAsia="Google Sans Text" w:hAnsi="Google Sans Text"/>
          <w:color w:val="1b1c1d"/>
          <w:rtl w:val="0"/>
        </w:rPr>
        <w:t xml:space="preserve"> (which provides search capability and protection from destruction), </w:t>
      </w:r>
      <w:r w:rsidDel="00000000" w:rsidR="00000000" w:rsidRPr="00000000">
        <w:rPr>
          <w:rFonts w:ascii="Google Sans Text" w:cs="Google Sans Text" w:eastAsia="Google Sans Text" w:hAnsi="Google Sans Text"/>
          <w:i w:val="1"/>
          <w:color w:val="1b1c1d"/>
          <w:rtl w:val="0"/>
        </w:rPr>
        <w:t xml:space="preserve">Barrier Statue of the Stormwinds</w:t>
      </w:r>
      <w:r w:rsidDel="00000000" w:rsidR="00000000" w:rsidRPr="00000000">
        <w:rPr>
          <w:rFonts w:ascii="Google Sans Text" w:cs="Google Sans Text" w:eastAsia="Google Sans Text" w:hAnsi="Google Sans Text"/>
          <w:color w:val="1b1c1d"/>
          <w:rtl w:val="0"/>
        </w:rPr>
        <w:t xml:space="preserve"> (which functions as a powerful floodgate preventing all non-WIND Special Summons), and a set copy of </w:t>
      </w:r>
      <w:r w:rsidDel="00000000" w:rsidR="00000000" w:rsidRPr="00000000">
        <w:rPr>
          <w:rFonts w:ascii="Google Sans Text" w:cs="Google Sans Text" w:eastAsia="Google Sans Text" w:hAnsi="Google Sans Text"/>
          <w:i w:val="1"/>
          <w:color w:val="1b1c1d"/>
          <w:rtl w:val="0"/>
        </w:rPr>
        <w:t xml:space="preserve">Floowandereeze and the Dreaming Town</w:t>
      </w:r>
      <w:r w:rsidDel="00000000" w:rsidR="00000000" w:rsidRPr="00000000">
        <w:rPr>
          <w:rFonts w:ascii="Google Sans Text" w:cs="Google Sans Text" w:eastAsia="Google Sans Text" w:hAnsi="Google Sans Text"/>
          <w:color w:val="1b1c1d"/>
          <w:rtl w:val="0"/>
        </w:rPr>
        <w:t xml:space="preserve"> (providing Quick Effect interruption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Case Study: Control Archetypes (Eldlich/Labrynth) and Pot of Extravagance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Justification and Strategic Choice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Control decks like Eldlich and Labrynth rely on establishing powerful continuous floodgates and persistent Trap resources, prioritizing card presence and resource cycling over complex Extra Deck combos.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Since these archetypes rarely utilize the Extra Deck outside of fringe utility or </w:t>
      </w:r>
      <w:r w:rsidDel="00000000" w:rsidR="00000000" w:rsidRPr="00000000">
        <w:rPr>
          <w:rFonts w:ascii="Google Sans Text" w:cs="Google Sans Text" w:eastAsia="Google Sans Text" w:hAnsi="Google Sans Text"/>
          <w:i w:val="1"/>
          <w:color w:val="1b1c1d"/>
          <w:rtl w:val="0"/>
        </w:rPr>
        <w:t xml:space="preserve">Dogmatika Punishment</w:t>
      </w:r>
      <w:r w:rsidDel="00000000" w:rsidR="00000000" w:rsidRPr="00000000">
        <w:rPr>
          <w:rFonts w:ascii="Google Sans Text" w:cs="Google Sans Text" w:eastAsia="Google Sans Text" w:hAnsi="Google Sans Text"/>
          <w:color w:val="1b1c1d"/>
          <w:rtl w:val="0"/>
        </w:rPr>
        <w:t xml:space="preserve"> targets, they are ideally suited to absorb the high random banish cost of </w:t>
      </w:r>
      <w:r w:rsidDel="00000000" w:rsidR="00000000" w:rsidRPr="00000000">
        <w:rPr>
          <w:rFonts w:ascii="Google Sans Text" w:cs="Google Sans Text" w:eastAsia="Google Sans Text" w:hAnsi="Google Sans Text"/>
          <w:i w:val="1"/>
          <w:color w:val="1b1c1d"/>
          <w:rtl w:val="0"/>
        </w:rPr>
        <w:t xml:space="preserve">Pot of Extravagance</w:t>
      </w:r>
      <w:r w:rsidDel="00000000" w:rsidR="00000000" w:rsidRPr="00000000">
        <w:rPr>
          <w:rFonts w:ascii="Google Sans Text" w:cs="Google Sans Text" w:eastAsia="Google Sans Text" w:hAnsi="Google Sans Text"/>
          <w:color w:val="1b1c1d"/>
          <w:rtl w:val="0"/>
        </w:rPr>
        <w:t xml:space="preserve"> in exchange for guaranteed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control matchup, the +1 card economy offered by </w:t>
      </w:r>
      <w:r w:rsidDel="00000000" w:rsidR="00000000" w:rsidRPr="00000000">
        <w:rPr>
          <w:rFonts w:ascii="Google Sans Text" w:cs="Google Sans Text" w:eastAsia="Google Sans Text" w:hAnsi="Google Sans Text"/>
          <w:i w:val="1"/>
          <w:color w:val="1b1c1d"/>
          <w:rtl w:val="0"/>
        </w:rPr>
        <w:t xml:space="preserve">Extravagance</w:t>
      </w:r>
      <w:r w:rsidDel="00000000" w:rsidR="00000000" w:rsidRPr="00000000">
        <w:rPr>
          <w:rFonts w:ascii="Google Sans Text" w:cs="Google Sans Text" w:eastAsia="Google Sans Text" w:hAnsi="Google Sans Text"/>
          <w:color w:val="1b1c1d"/>
          <w:rtl w:val="0"/>
        </w:rPr>
        <w:t xml:space="preserve"> (drawing two cards) is generally superior to the net +0 consistency of </w:t>
      </w:r>
      <w:r w:rsidDel="00000000" w:rsidR="00000000" w:rsidRPr="00000000">
        <w:rPr>
          <w:rFonts w:ascii="Google Sans Text" w:cs="Google Sans Text" w:eastAsia="Google Sans Text" w:hAnsi="Google Sans Text"/>
          <w:i w:val="1"/>
          <w:color w:val="1b1c1d"/>
          <w:rtl w:val="0"/>
        </w:rPr>
        <w:t xml:space="preserve">Prosperity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Control decks generally require multiple set interruptions (Traps and Hand Traps) rather than one specific starter monster, favoring the volume gain over selection precision.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Combo Line Integration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Pot of Extravagance</w:t>
      </w:r>
      <w:r w:rsidDel="00000000" w:rsidR="00000000" w:rsidRPr="00000000">
        <w:rPr>
          <w:rFonts w:ascii="Google Sans Text" w:cs="Google Sans Text" w:eastAsia="Google Sans Text" w:hAnsi="Google Sans Text"/>
          <w:color w:val="1b1c1d"/>
          <w:rtl w:val="0"/>
        </w:rPr>
        <w:t xml:space="preserve"> must be activated at the mandatory start of Main Phase 1.</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player banishes 6 random Extra Deck cards and draws 2 cards, significantly increasing the likelihood of opening essential engine pieces like </w:t>
      </w:r>
      <w:r w:rsidDel="00000000" w:rsidR="00000000" w:rsidRPr="00000000">
        <w:rPr>
          <w:rFonts w:ascii="Google Sans Text" w:cs="Google Sans Text" w:eastAsia="Google Sans Text" w:hAnsi="Google Sans Text"/>
          <w:i w:val="1"/>
          <w:color w:val="1b1c1d"/>
          <w:rtl w:val="0"/>
        </w:rPr>
        <w:t xml:space="preserve">Eldlixer of Scarlet Sanguine</w:t>
      </w:r>
      <w:r w:rsidDel="00000000" w:rsidR="00000000" w:rsidRPr="00000000">
        <w:rPr>
          <w:rFonts w:ascii="Google Sans Text" w:cs="Google Sans Text" w:eastAsia="Google Sans Text" w:hAnsi="Google Sans Text"/>
          <w:color w:val="1b1c1d"/>
          <w:rtl w:val="0"/>
        </w:rPr>
        <w:t xml:space="preserve"> or powerful floodgates such as </w:t>
      </w: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engine then leverages these drawn resources (such as </w:t>
      </w:r>
      <w:r w:rsidDel="00000000" w:rsidR="00000000" w:rsidRPr="00000000">
        <w:rPr>
          <w:rFonts w:ascii="Google Sans Text" w:cs="Google Sans Text" w:eastAsia="Google Sans Text" w:hAnsi="Google Sans Text"/>
          <w:i w:val="1"/>
          <w:color w:val="1b1c1d"/>
          <w:rtl w:val="0"/>
        </w:rPr>
        <w:t xml:space="preserve">Cursed Eldland</w:t>
      </w:r>
      <w:r w:rsidDel="00000000" w:rsidR="00000000" w:rsidRPr="00000000">
        <w:rPr>
          <w:rFonts w:ascii="Google Sans Text" w:cs="Google Sans Text" w:eastAsia="Google Sans Text" w:hAnsi="Google Sans Text"/>
          <w:color w:val="1b1c1d"/>
          <w:rtl w:val="0"/>
        </w:rPr>
        <w:t xml:space="preserve"> or Labrynth furniture monsters) to search the primary boss monster (</w:t>
      </w:r>
      <w:r w:rsidDel="00000000" w:rsidR="00000000" w:rsidRPr="00000000">
        <w:rPr>
          <w:rFonts w:ascii="Google Sans Text" w:cs="Google Sans Text" w:eastAsia="Google Sans Text" w:hAnsi="Google Sans Text"/>
          <w:i w:val="1"/>
          <w:color w:val="1b1c1d"/>
          <w:rtl w:val="0"/>
        </w:rPr>
        <w:t xml:space="preserve">Eldlich the Golden Lord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Welcome Labrynth</w:t>
      </w:r>
      <w:r w:rsidDel="00000000" w:rsidR="00000000" w:rsidRPr="00000000">
        <w:rPr>
          <w:rFonts w:ascii="Google Sans Text" w:cs="Google Sans Text" w:eastAsia="Google Sans Text" w:hAnsi="Google Sans Text"/>
          <w:color w:val="1b1c1d"/>
          <w:rtl w:val="0"/>
        </w:rPr>
        <w:t xml:space="preserve">) and set additional Traps.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Representative Endboard</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optimal endboard for these strategies revolves around a resilient, self-recycling threat such as </w:t>
      </w:r>
      <w:r w:rsidDel="00000000" w:rsidR="00000000" w:rsidRPr="00000000">
        <w:rPr>
          <w:rFonts w:ascii="Google Sans Text" w:cs="Google Sans Text" w:eastAsia="Google Sans Text" w:hAnsi="Google Sans Text"/>
          <w:i w:val="1"/>
          <w:color w:val="1b1c1d"/>
          <w:rtl w:val="0"/>
        </w:rPr>
        <w:t xml:space="preserve">Eldlich the Golden Lord</w:t>
      </w:r>
      <w:r w:rsidDel="00000000" w:rsidR="00000000" w:rsidRPr="00000000">
        <w:rPr>
          <w:rFonts w:ascii="Google Sans Text" w:cs="Google Sans Text" w:eastAsia="Google Sans Text" w:hAnsi="Google Sans Text"/>
          <w:color w:val="1b1c1d"/>
          <w:rtl w:val="0"/>
        </w:rPr>
        <w:t xml:space="preserve"> backed by multiple set Trap cards, including powerful full-field floodgates like </w:t>
      </w: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Gozen Match</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Rivalry of Warlords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Conclusions and Structured Data Implementation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the competitive "Pot of" Normal Spell cards demonstrates that the optimal choice is determined not by the raw power of the card, but by the efficiency with which the chosen card's restriction can be circumvented or mitigated by the deck's core strategy. The selection process is a constrained optimization problem.</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algorithmic modeling purposes (such as an AI Canvas function), the priority must be on mapping constraints and costs rather than focusing solely on card advantage. The model must analyze the relationship between deck redundancy and resource dependence before making a choice.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data table compares the risks associated with the two most popular modern staples, </w:t>
      </w:r>
      <w:r w:rsidDel="00000000" w:rsidR="00000000" w:rsidRPr="00000000">
        <w:rPr>
          <w:rFonts w:ascii="Google Sans Text" w:cs="Google Sans Text" w:eastAsia="Google Sans Text" w:hAnsi="Google Sans Text"/>
          <w:i w:val="1"/>
          <w:color w:val="1b1c1d"/>
          <w:rtl w:val="0"/>
        </w:rPr>
        <w:t xml:space="preserve">Pot of Desires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Pot of Prosperity</w:t>
      </w:r>
      <w:r w:rsidDel="00000000" w:rsidR="00000000" w:rsidRPr="00000000">
        <w:rPr>
          <w:rFonts w:ascii="Google Sans Text" w:cs="Google Sans Text" w:eastAsia="Google Sans Text" w:hAnsi="Google Sans Text"/>
          <w:color w:val="1b1c1d"/>
          <w:rtl w:val="0"/>
        </w:rPr>
        <w:t xml:space="preserve">, highlighting the core quantitative metrics required for optimal decision-making:</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Risk/Reward Profile: Desires vs. Prosperity Optimization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Pot of Desires (Volume)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Pot of Prosperity (Precision)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Deck Modeling Implications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Net Card Economy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 (Selection)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Measures raw card advantage accumulation.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Probability of Banishing Key 1-of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~28.6%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0% (User choice mitigates risk)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risk metric for singleton-reliant strategies.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Impact on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(Removes 3 or 6 non-recoverable ED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Prohibitive factor for Link or Synchro toolbox decks.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Draw Lock Conflict (Maxx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(Draws are allowed later)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Severe (Full turn draw restriction)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Defines competitive strategy based on going first vs. going second.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Mid-Combo Usage Feasibility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(Draws extenders)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(Must be used as a primary opener)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Dictates the optimal activation phase in combo sequencing.</w:t>
            </w:r>
          </w:p>
        </w:tc>
      </w:tr>
    </w:tbl>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competitive duelist or an automated decision system must perform a constrained selection based on the deck's architecture. If the deck's statistical engine redundancy (e.g., three copies of all starters) is high, and Extra Deck utilization is minimal, the raw card advantage provided by </w:t>
      </w:r>
      <w:r w:rsidDel="00000000" w:rsidR="00000000" w:rsidRPr="00000000">
        <w:rPr>
          <w:rFonts w:ascii="Google Sans Text" w:cs="Google Sans Text" w:eastAsia="Google Sans Text" w:hAnsi="Google Sans Text"/>
          <w:i w:val="1"/>
          <w:color w:val="1b1c1d"/>
          <w:rtl w:val="0"/>
        </w:rPr>
        <w:t xml:space="preserve">Desires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Extravagance</w:t>
      </w:r>
      <w:r w:rsidDel="00000000" w:rsidR="00000000" w:rsidRPr="00000000">
        <w:rPr>
          <w:rFonts w:ascii="Google Sans Text" w:cs="Google Sans Text" w:eastAsia="Google Sans Text" w:hAnsi="Google Sans Text"/>
          <w:color w:val="1b1c1d"/>
          <w:rtl w:val="0"/>
        </w:rPr>
        <w:t xml:space="preserve"> is preferred. If, however, the deck relies on critical 1-of starters, and the opponent's damage output can be tolerated, </w:t>
      </w:r>
      <w:r w:rsidDel="00000000" w:rsidR="00000000" w:rsidRPr="00000000">
        <w:rPr>
          <w:rFonts w:ascii="Google Sans Text" w:cs="Google Sans Text" w:eastAsia="Google Sans Text" w:hAnsi="Google Sans Text"/>
          <w:i w:val="1"/>
          <w:color w:val="1b1c1d"/>
          <w:rtl w:val="0"/>
        </w:rPr>
        <w:t xml:space="preserve">Pot of Prosperity</w:t>
      </w:r>
      <w:r w:rsidDel="00000000" w:rsidR="00000000" w:rsidRPr="00000000">
        <w:rPr>
          <w:rFonts w:ascii="Google Sans Text" w:cs="Google Sans Text" w:eastAsia="Google Sans Text" w:hAnsi="Google Sans Text"/>
          <w:color w:val="1b1c1d"/>
          <w:rtl w:val="0"/>
        </w:rPr>
        <w:t xml:space="preserve">'s precision excavation becomes the optimal consistency tool. This framework of quantitative cost assessment provides the necessary structured data for modeling deck optimization accurately.</w:t>
      </w:r>
    </w:p>
    <w:p w:rsidR="00000000" w:rsidDel="00000000" w:rsidP="00000000" w:rsidRDefault="00000000" w:rsidRPr="00000000" w14:paraId="000000C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many copies of Pot of Prosperity do players usually play in a deck? - Reddit, geopend op oktober 29, 2025, </w:t>
      </w:r>
      <w:hyperlink r:id="rId6">
        <w:r w:rsidDel="00000000" w:rsidR="00000000" w:rsidRPr="00000000">
          <w:rPr>
            <w:rFonts w:ascii="Google Sans" w:cs="Google Sans" w:eastAsia="Google Sans" w:hAnsi="Google Sans"/>
            <w:color w:val="0000ee"/>
            <w:sz w:val="24"/>
            <w:szCs w:val="24"/>
            <w:u w:val="single"/>
            <w:rtl w:val="0"/>
          </w:rPr>
          <w:t xml:space="preserve">https://www.reddit.com/r/masterduel/comments/v6p5s4/how_many_copies_of_pot_of_prosperity_do_players/</w:t>
        </w:r>
      </w:hyperlink>
      <w:r w:rsidDel="00000000" w:rsidR="00000000" w:rsidRPr="00000000">
        <w:rPr>
          <w:rtl w:val="0"/>
        </w:rPr>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Spotlight: Pot of Desires - TCGplayer, geopend op oktober 29,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https://www.tcgplayer.com/content/article/Spotlight-Pot-of-Desires/0d3a5fc1-c4c0-4d7d-a8f9-00695c25f373/</w:t>
        </w:r>
      </w:hyperlink>
      <w:r w:rsidDel="00000000" w:rsidR="00000000" w:rsidRPr="00000000">
        <w:rPr>
          <w:rtl w:val="0"/>
        </w:rPr>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Prosperity or Pot of Extravagance? : r/Yugioh101 - Reddit, geopend op oktober 29,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https://www.reddit.com/r/Yugioh101/comments/ls8v5r/pot_of_prosperity_or_pot_of_extravagance/</w:t>
        </w:r>
      </w:hyperlink>
      <w:r w:rsidDel="00000000" w:rsidR="00000000" w:rsidRPr="00000000">
        <w:rPr>
          <w:rtl w:val="0"/>
        </w:rPr>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 Pot of Greed Spell, Ranked - TCGplayer, geopend op oktober 29,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https://www.tcgplayer.com/content/article/Every-Pot-of-Greed-Spell-Ranked/bba7f844-862d-4323-8eed-b8a8e85b7a3d/</w:t>
        </w:r>
      </w:hyperlink>
      <w:r w:rsidDel="00000000" w:rsidR="00000000" w:rsidRPr="00000000">
        <w:rPr>
          <w:rtl w:val="0"/>
        </w:rPr>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kind of decks typically use Pot of Prosperity whether they need it or utilize it well? Any examples? - Reddit, geopend op oktober 29,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https://www.reddit.com/r/Yugioh101/comments/10rmaxn/what_kind_of_decks_typically_use_pot_of/</w:t>
        </w:r>
      </w:hyperlink>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Taking a Look at Yu-Gi-Oh's Pot Cards, Which Usually Allow You To Draw Two Cards, geopend op oktober 29, 2025, </w:t>
      </w:r>
      <w:hyperlink r:id="rId11">
        <w:r w:rsidDel="00000000" w:rsidR="00000000" w:rsidRPr="00000000">
          <w:rPr>
            <w:rFonts w:ascii="Google Sans" w:cs="Google Sans" w:eastAsia="Google Sans" w:hAnsi="Google Sans"/>
            <w:color w:val="0000ee"/>
            <w:sz w:val="24"/>
            <w:szCs w:val="24"/>
            <w:u w:val="single"/>
            <w:rtl w:val="0"/>
          </w:rPr>
          <w:t xml:space="preserve">https://outof.games/news/4651-taking-a-look-at-yu-gi-ohs-pot-cards-which-usually-allow-you-to-draw-two-cards/</w:t>
        </w:r>
      </w:hyperlink>
      <w:r w:rsidDel="00000000" w:rsidR="00000000" w:rsidRPr="00000000">
        <w:rPr>
          <w:rtl w:val="0"/>
        </w:rPr>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Greed - The Legend of Blue Eyes White Dragon - YuGiOh - TCGplayer.com, geopend op oktober 29,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https://www.tcgplayer.com/product/22310/yugioh-the-legend-of-blue-eyes-white-dragon-pot-of-greed</w:t>
        </w:r>
      </w:hyperlink>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Pot of Greed banned? - Board &amp; Card Games Stack Exchange, geopend op oktober 29, 2025, </w:t>
      </w:r>
      <w:hyperlink r:id="rId13">
        <w:r w:rsidDel="00000000" w:rsidR="00000000" w:rsidRPr="00000000">
          <w:rPr>
            <w:rFonts w:ascii="Google Sans" w:cs="Google Sans" w:eastAsia="Google Sans" w:hAnsi="Google Sans"/>
            <w:color w:val="0000ee"/>
            <w:sz w:val="24"/>
            <w:szCs w:val="24"/>
            <w:u w:val="single"/>
            <w:rtl w:val="0"/>
          </w:rPr>
          <w:t xml:space="preserve">https://boardgames.stackexchange.com/questions/32511/why-is-pot-of-greed-banned</w:t>
        </w:r>
      </w:hyperlink>
      <w:r w:rsidDel="00000000" w:rsidR="00000000" w:rsidRPr="00000000">
        <w:rPr>
          <w:rtl w:val="0"/>
        </w:rPr>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Desires | Card Details | Yu-Gi-Oh! Neuron(TRADING CARD GAME CARD DATABASE), geopend op oktober 29,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https://www.db.yugioh-card.com/yugiohdb/card_search.action?ope=2&amp;cid=12465&amp;request_locale=en</w:t>
        </w:r>
      </w:hyperlink>
      <w:r w:rsidDel="00000000" w:rsidR="00000000" w:rsidRPr="00000000">
        <w:rPr>
          <w:rtl w:val="0"/>
        </w:rPr>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Extravagance | Card Details | Yu-Gi-Oh! Neuron(TRADING CARD GAME CARD DATABASE), geopend op oktober 29,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https://www.db.yugioh-card.com/yugiohdb/card_search.action?ope=2&amp;cid=14144</w:t>
        </w:r>
      </w:hyperlink>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Prosperity | Card Details | Yu-Gi-Oh! Neuron(TRADING CARD GAME CARD DATABASE), geopend op oktober 29,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https://www.db.yugioh-card.com/yugiohdb/card_search.action?ope=2&amp;cid=15756</w:t>
        </w:r>
      </w:hyperlink>
      <w:r w:rsidDel="00000000" w:rsidR="00000000" w:rsidRPr="00000000">
        <w:rPr>
          <w:rtl w:val="0"/>
        </w:rPr>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Duality | Card Details | Yu-Gi-Oh! Neuron(TRADING CARD GAME CARD DATABASE), geopend op oktober 29,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https://www.db.yugioh-card.com/yugiohdb/card_search.action?ope=2&amp;cid=8993&amp;request_locale=en</w:t>
        </w:r>
      </w:hyperlink>
      <w:r w:rsidDel="00000000" w:rsidR="00000000" w:rsidRPr="00000000">
        <w:rPr>
          <w:rtl w:val="0"/>
        </w:rPr>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duality ruling question! : r/Yugioh101 - Reddit, geopend op oktober 29,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https://www.reddit.com/r/Yugioh101/comments/jscf3i/pot_of_duality_ruling_question/</w:t>
        </w:r>
      </w:hyperlink>
      <w:r w:rsidDel="00000000" w:rsidR="00000000" w:rsidRPr="00000000">
        <w:rPr>
          <w:rtl w:val="0"/>
        </w:rPr>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prosperity : r/Yugioh101 - Reddit, geopend op oktober 29,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https://www.reddit.com/r/Yugioh101/comments/11uc5rf/pot_of_prosperity/</w:t>
        </w:r>
      </w:hyperlink>
      <w:r w:rsidDel="00000000" w:rsidR="00000000" w:rsidRPr="00000000">
        <w:rPr>
          <w:rtl w:val="0"/>
        </w:rPr>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Prosperity - Blazing Vortex - YuGiOh - TCGplayer.com, geopend op oktober 29,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https://www.tcgplayer.com/product/231378/yugioh-blazing-vortex-pot-of-prosperity</w:t>
        </w:r>
      </w:hyperlink>
      <w:r w:rsidDel="00000000" w:rsidR="00000000" w:rsidRPr="00000000">
        <w:rPr>
          <w:rtl w:val="0"/>
        </w:rPr>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Prosperity - Explaining Staples - YouTube, geopend op oktober 29, 2025, </w:t>
      </w:r>
      <w:hyperlink r:id="rId21">
        <w:r w:rsidDel="00000000" w:rsidR="00000000" w:rsidRPr="00000000">
          <w:rPr>
            <w:rFonts w:ascii="Google Sans" w:cs="Google Sans" w:eastAsia="Google Sans" w:hAnsi="Google Sans"/>
            <w:color w:val="0000ee"/>
            <w:sz w:val="24"/>
            <w:szCs w:val="24"/>
            <w:u w:val="single"/>
            <w:rtl w:val="0"/>
          </w:rPr>
          <w:t xml:space="preserve">https://www.youtube.com/shorts/FgN-RiVHAhI</w:t>
        </w:r>
      </w:hyperlink>
      <w:r w:rsidDel="00000000" w:rsidR="00000000" w:rsidRPr="00000000">
        <w:rPr>
          <w:rtl w:val="0"/>
        </w:rPr>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Desires | Card Details | Yu-Gi-Oh! Neuron(OFFICIAL CARD GAME CARD DATABASE), geopend op oktober 29,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https://www.db.yugioh-card.com/yugiohdb/card_search.action?ope=2&amp;cid=12465&amp;request_locale=ae</w:t>
        </w:r>
      </w:hyperlink>
      <w:r w:rsidDel="00000000" w:rsidR="00000000" w:rsidRPr="00000000">
        <w:rPr>
          <w:rtl w:val="0"/>
        </w:rPr>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Desires : r/masterduel - Reddit, geopend op oktober 29,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https://www.reddit.com/r/masterduel/comments/syjiqe/pot_of_desires/</w:t>
        </w:r>
      </w:hyperlink>
      <w:r w:rsidDel="00000000" w:rsidR="00000000" w:rsidRPr="00000000">
        <w:rPr>
          <w:rtl w:val="0"/>
        </w:rPr>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Math and Percentages Behind Yu-Gi-Oh's Pot Of Desires - TCGplayer, geopend op oktober 29,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https://www.tcgplayer.com/content/article/The-Math-and-Percentages-Behind-Yu-Gi-Oh-s-Pot-Of-Desires/236c4342-1dc6-4bd9-8360-47b471ce3a26/</w:t>
        </w:r>
      </w:hyperlink>
      <w:r w:rsidDel="00000000" w:rsidR="00000000" w:rsidRPr="00000000">
        <w:rPr>
          <w:rtl w:val="0"/>
        </w:rPr>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should you add Pot of Desire? : r/yugioh - Reddit, geopend op oktober 29,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https://www.reddit.com/r/yugioh/comments/18mzn3v/when_should_you_add_pot_of_desire/</w:t>
        </w:r>
      </w:hyperlink>
      <w:r w:rsidDel="00000000" w:rsidR="00000000" w:rsidRPr="00000000">
        <w:rPr>
          <w:rtl w:val="0"/>
        </w:rPr>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syntax of pot of extravagance? : r/Yugioh101 - Reddit, geopend op oktober 29,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https://www.reddit.com/r/Yugioh101/comments/1221vwj/syntax_of_pot_of_extravagance/</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Eldlich - TCGplayer, geopend op oktober 29,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https://www.tcgplayer.com/content/article/How-To-Play-Your-Guide-To-Eldlich/ebea410f-ff76-4808-9359-b79d2000460c/</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Eldlich deck guide | Rock Paper Shotgun, geopend op oktober 29, 2025, </w:t>
      </w:r>
      <w:hyperlink r:id="rId28">
        <w:r w:rsidDel="00000000" w:rsidR="00000000" w:rsidRPr="00000000">
          <w:rPr>
            <w:rFonts w:ascii="Google Sans" w:cs="Google Sans" w:eastAsia="Google Sans" w:hAnsi="Google Sans"/>
            <w:color w:val="0000ee"/>
            <w:sz w:val="24"/>
            <w:szCs w:val="24"/>
            <w:u w:val="single"/>
            <w:rtl w:val="0"/>
          </w:rPr>
          <w:t xml:space="preserve">https://www.rockpapershotgun.com/yu-gi-oh-master-duel-eldlich</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pot is better for Labrynth? : r/Yugioh101 - Reddit, geopend op oktober 29,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https://www.reddit.com/r/Yugioh101/comments/1ceo2sp/what_pot_is_better_for_labrynth/</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Floowandereeze (2025) - Yu-Gi-Oh! Master Duel Meta, geopend op oktober 29, 2025, </w:t>
      </w:r>
      <w:hyperlink r:id="rId30">
        <w:r w:rsidDel="00000000" w:rsidR="00000000" w:rsidRPr="00000000">
          <w:rPr>
            <w:rFonts w:ascii="Google Sans" w:cs="Google Sans" w:eastAsia="Google Sans" w:hAnsi="Google Sans"/>
            <w:color w:val="0000ee"/>
            <w:sz w:val="24"/>
            <w:szCs w:val="24"/>
            <w:u w:val="single"/>
            <w:rtl w:val="0"/>
          </w:rPr>
          <w:t xml:space="preserve">https://www.masterduelmeta.com/articles/guides/floow-funky</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Duality vs Shared Ride for main deck... : r/yugioh - Reddit, geopend op oktober 29,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https://www.reddit.com/r/yugioh/comments/3bv02c/pot_of_duality_vs_shared_ride_for_main_deck/</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Secret Floowandereeze Combo Nobody's Telling You About - TCGplayer, geopend op oktober 29,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https://www.tcgplayer.com/content/article/The-Secret-Floowandereeze-Combo-Nobody-s-Telling-You-About/5ac111b1-22d5-4c33-af09-eec592073b55/</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Prosperity VS Other Pots | Is This The Most Generic/Best Pot !?? - YouTube, geopend op oktober 29,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https://www.youtube.com/watch?v=zp994aXcgHs</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Left Arm Offering | Card Details | Yu-Gi-Oh! Neuron(TRADING CARD GAME CARD DATABASE), geopend op oktober 29,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https://www.db.yugioh-card.com/yugiohdb/card_search.action?ope=2&amp;cid=5637&amp;request_locale=en</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Left Arm Offering [SR08-EN033] Common - Baxter's Game Store, geopend op oktober 29, 2025, </w:t>
      </w:r>
      <w:hyperlink r:id="rId35">
        <w:r w:rsidDel="00000000" w:rsidR="00000000" w:rsidRPr="00000000">
          <w:rPr>
            <w:rFonts w:ascii="Google Sans" w:cs="Google Sans" w:eastAsia="Google Sans" w:hAnsi="Google Sans"/>
            <w:color w:val="0000ee"/>
            <w:sz w:val="24"/>
            <w:szCs w:val="24"/>
            <w:u w:val="single"/>
            <w:rtl w:val="0"/>
          </w:rPr>
          <w:t xml:space="preserve">https://baxtersrealm.com/products/yugioh-left-arm-offeringstructure-deck-order-of-the-spellcasters</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Yummy | Yu-Gi-Oh! Deck Recipe Details, geopend op oktober 29,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https://www.db.yugioh-card.com/yugiohdb/member_deck.action?cgid=4692376e6c7f7f6a73f957f573b5b429&amp;dno=73&amp;request_locale=en</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Triple Tactics Thrust and Prosperity feel like a paywalled/P2W Deckbuilding Cheat - Reddit, geopend op oktober 29,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https://www.reddit.com/r/yugioh/comments/16morq8/triple_tactics_thrust_and_prosperity_feel_like_a/</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Swordsoul - Yu-Gi-Oh! Master Duel Meta, geopend op oktober 29, 2025, </w:t>
      </w:r>
      <w:hyperlink r:id="rId38">
        <w:r w:rsidDel="00000000" w:rsidR="00000000" w:rsidRPr="00000000">
          <w:rPr>
            <w:rFonts w:ascii="Google Sans" w:cs="Google Sans" w:eastAsia="Google Sans" w:hAnsi="Google Sans"/>
            <w:color w:val="0000ee"/>
            <w:sz w:val="24"/>
            <w:szCs w:val="24"/>
            <w:u w:val="single"/>
            <w:rtl w:val="0"/>
          </w:rPr>
          <w:t xml:space="preserve">https://www.masterduelmeta.com/articles/guides/swordsoul-samuel</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Enormous Silver Castle: The Labrynth Guide - Steam Community, geopend op oktober 29, 2025, </w:t>
      </w:r>
      <w:hyperlink r:id="rId39">
        <w:r w:rsidDel="00000000" w:rsidR="00000000" w:rsidRPr="00000000">
          <w:rPr>
            <w:rFonts w:ascii="Google Sans" w:cs="Google Sans" w:eastAsia="Google Sans" w:hAnsi="Google Sans"/>
            <w:color w:val="0000ee"/>
            <w:sz w:val="24"/>
            <w:szCs w:val="24"/>
            <w:u w:val="single"/>
            <w:rtl w:val="0"/>
          </w:rPr>
          <w:t xml:space="preserve">https://steamcommunity.com/sharedfiles/filedetails/?l=english&amp;id=3333897196</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product/231378/yugioh-blazing-vortex-pot-of-prosperity" TargetMode="External"/><Relationship Id="rId22" Type="http://schemas.openxmlformats.org/officeDocument/2006/relationships/hyperlink" Target="https://www.db.yugioh-card.com/yugiohdb/card_search.action?ope=2&amp;cid=12465&amp;request_locale=ae" TargetMode="External"/><Relationship Id="rId21" Type="http://schemas.openxmlformats.org/officeDocument/2006/relationships/hyperlink" Target="https://www.youtube.com/shorts/FgN-RiVHAhI" TargetMode="External"/><Relationship Id="rId24" Type="http://schemas.openxmlformats.org/officeDocument/2006/relationships/hyperlink" Target="https://www.tcgplayer.com/content/article/The-Math-and-Percentages-Behind-Yu-Gi-Oh-s-Pot-Of-Desires/236c4342-1dc6-4bd9-8360-47b471ce3a26/" TargetMode="External"/><Relationship Id="rId23" Type="http://schemas.openxmlformats.org/officeDocument/2006/relationships/hyperlink" Target="https://www.reddit.com/r/masterduel/comments/syjiqe/pot_of_desir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Every-Pot-of-Greed-Spell-Ranked/bba7f844-862d-4323-8eed-b8a8e85b7a3d/" TargetMode="External"/><Relationship Id="rId26" Type="http://schemas.openxmlformats.org/officeDocument/2006/relationships/hyperlink" Target="https://www.reddit.com/r/Yugioh101/comments/1221vwj/syntax_of_pot_of_extravagance/" TargetMode="External"/><Relationship Id="rId25" Type="http://schemas.openxmlformats.org/officeDocument/2006/relationships/hyperlink" Target="https://www.reddit.com/r/yugioh/comments/18mzn3v/when_should_you_add_pot_of_desire/" TargetMode="External"/><Relationship Id="rId28" Type="http://schemas.openxmlformats.org/officeDocument/2006/relationships/hyperlink" Target="https://www.rockpapershotgun.com/yu-gi-oh-master-duel-eldlich" TargetMode="External"/><Relationship Id="rId27" Type="http://schemas.openxmlformats.org/officeDocument/2006/relationships/hyperlink" Target="https://www.tcgplayer.com/content/article/How-To-Play-Your-Guide-To-Eldlich/ebea410f-ff76-4808-9359-b79d2000460c/" TargetMode="External"/><Relationship Id="rId5" Type="http://schemas.openxmlformats.org/officeDocument/2006/relationships/styles" Target="styles.xml"/><Relationship Id="rId6" Type="http://schemas.openxmlformats.org/officeDocument/2006/relationships/hyperlink" Target="https://www.reddit.com/r/masterduel/comments/v6p5s4/how_many_copies_of_pot_of_prosperity_do_players/" TargetMode="External"/><Relationship Id="rId29" Type="http://schemas.openxmlformats.org/officeDocument/2006/relationships/hyperlink" Target="https://www.reddit.com/r/Yugioh101/comments/1ceo2sp/what_pot_is_better_for_labrynth/" TargetMode="External"/><Relationship Id="rId7" Type="http://schemas.openxmlformats.org/officeDocument/2006/relationships/hyperlink" Target="https://www.tcgplayer.com/content/article/Spotlight-Pot-of-Desires/0d3a5fc1-c4c0-4d7d-a8f9-00695c25f373/" TargetMode="External"/><Relationship Id="rId8" Type="http://schemas.openxmlformats.org/officeDocument/2006/relationships/hyperlink" Target="https://www.reddit.com/r/Yugioh101/comments/ls8v5r/pot_of_prosperity_or_pot_of_extravagance/" TargetMode="External"/><Relationship Id="rId31" Type="http://schemas.openxmlformats.org/officeDocument/2006/relationships/hyperlink" Target="https://www.reddit.com/r/yugioh/comments/3bv02c/pot_of_duality_vs_shared_ride_for_main_deck/" TargetMode="External"/><Relationship Id="rId30" Type="http://schemas.openxmlformats.org/officeDocument/2006/relationships/hyperlink" Target="https://www.masterduelmeta.com/articles/guides/floow-funky" TargetMode="External"/><Relationship Id="rId11" Type="http://schemas.openxmlformats.org/officeDocument/2006/relationships/hyperlink" Target="https://outof.games/news/4651-taking-a-look-at-yu-gi-ohs-pot-cards-which-usually-allow-you-to-draw-two-cards/" TargetMode="External"/><Relationship Id="rId33" Type="http://schemas.openxmlformats.org/officeDocument/2006/relationships/hyperlink" Target="https://www.youtube.com/watch?v=zp994aXcgHs" TargetMode="External"/><Relationship Id="rId10" Type="http://schemas.openxmlformats.org/officeDocument/2006/relationships/hyperlink" Target="https://www.reddit.com/r/Yugioh101/comments/10rmaxn/what_kind_of_decks_typically_use_pot_of/" TargetMode="External"/><Relationship Id="rId32" Type="http://schemas.openxmlformats.org/officeDocument/2006/relationships/hyperlink" Target="https://www.tcgplayer.com/content/article/The-Secret-Floowandereeze-Combo-Nobody-s-Telling-You-About/5ac111b1-22d5-4c33-af09-eec592073b55/" TargetMode="External"/><Relationship Id="rId13" Type="http://schemas.openxmlformats.org/officeDocument/2006/relationships/hyperlink" Target="https://boardgames.stackexchange.com/questions/32511/why-is-pot-of-greed-banned" TargetMode="External"/><Relationship Id="rId35" Type="http://schemas.openxmlformats.org/officeDocument/2006/relationships/hyperlink" Target="https://baxtersrealm.com/products/yugioh-left-arm-offeringstructure-deck-order-of-the-spellcasters" TargetMode="External"/><Relationship Id="rId12" Type="http://schemas.openxmlformats.org/officeDocument/2006/relationships/hyperlink" Target="https://www.tcgplayer.com/product/22310/yugioh-the-legend-of-blue-eyes-white-dragon-pot-of-greed" TargetMode="External"/><Relationship Id="rId34" Type="http://schemas.openxmlformats.org/officeDocument/2006/relationships/hyperlink" Target="https://www.db.yugioh-card.com/yugiohdb/card_search.action?ope=2&amp;cid=5637&amp;request_locale=en" TargetMode="External"/><Relationship Id="rId15" Type="http://schemas.openxmlformats.org/officeDocument/2006/relationships/hyperlink" Target="https://www.db.yugioh-card.com/yugiohdb/card_search.action?ope=2&amp;cid=14144" TargetMode="External"/><Relationship Id="rId37" Type="http://schemas.openxmlformats.org/officeDocument/2006/relationships/hyperlink" Target="https://www.reddit.com/r/yugioh/comments/16morq8/triple_tactics_thrust_and_prosperity_feel_like_a/" TargetMode="External"/><Relationship Id="rId14" Type="http://schemas.openxmlformats.org/officeDocument/2006/relationships/hyperlink" Target="https://www.db.yugioh-card.com/yugiohdb/card_search.action?ope=2&amp;cid=12465&amp;request_locale=en" TargetMode="External"/><Relationship Id="rId36" Type="http://schemas.openxmlformats.org/officeDocument/2006/relationships/hyperlink" Target="https://www.db.yugioh-card.com/yugiohdb/member_deck.action?cgid=4692376e6c7f7f6a73f957f573b5b429&amp;dno=73&amp;request_locale=en" TargetMode="External"/><Relationship Id="rId17" Type="http://schemas.openxmlformats.org/officeDocument/2006/relationships/hyperlink" Target="https://www.db.yugioh-card.com/yugiohdb/card_search.action?ope=2&amp;cid=8993&amp;request_locale=en" TargetMode="External"/><Relationship Id="rId39" Type="http://schemas.openxmlformats.org/officeDocument/2006/relationships/hyperlink" Target="https://steamcommunity.com/sharedfiles/filedetails/?l=english&amp;id=3333897196" TargetMode="External"/><Relationship Id="rId16" Type="http://schemas.openxmlformats.org/officeDocument/2006/relationships/hyperlink" Target="https://www.db.yugioh-card.com/yugiohdb/card_search.action?ope=2&amp;cid=15756" TargetMode="External"/><Relationship Id="rId38" Type="http://schemas.openxmlformats.org/officeDocument/2006/relationships/hyperlink" Target="https://www.masterduelmeta.com/articles/guides/swordsoul-samuel" TargetMode="External"/><Relationship Id="rId19" Type="http://schemas.openxmlformats.org/officeDocument/2006/relationships/hyperlink" Target="https://www.reddit.com/r/Yugioh101/comments/11uc5rf/pot_of_prosperity/" TargetMode="External"/><Relationship Id="rId18" Type="http://schemas.openxmlformats.org/officeDocument/2006/relationships/hyperlink" Target="https://www.reddit.com/r/Yugioh101/comments/jscf3i/pot_of_duality_ruling_ques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